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6CC" w:rsidRPr="00BE386A" w:rsidRDefault="00CA66CC" w:rsidP="00CA66CC">
      <w:pPr>
        <w:tabs>
          <w:tab w:val="center" w:pos="4819"/>
          <w:tab w:val="left" w:pos="8910"/>
        </w:tabs>
        <w:spacing w:line="520" w:lineRule="exact"/>
        <w:jc w:val="center"/>
        <w:rPr>
          <w:rFonts w:ascii="標楷體" w:eastAsia="標楷體" w:hAnsi="標楷體"/>
          <w:bCs/>
          <w:color w:val="000000" w:themeColor="text1"/>
          <w:sz w:val="34"/>
          <w:szCs w:val="34"/>
        </w:rPr>
      </w:pPr>
      <w:r w:rsidRPr="00BE386A">
        <w:rPr>
          <w:rFonts w:ascii="標楷體" w:eastAsia="標楷體" w:hAnsi="標楷體" w:hint="eastAsia"/>
          <w:bCs/>
          <w:color w:val="000000" w:themeColor="text1"/>
          <w:sz w:val="34"/>
          <w:szCs w:val="34"/>
        </w:rPr>
        <w:t>社團法人雲林縣復健青年協進會</w:t>
      </w:r>
    </w:p>
    <w:p w:rsidR="004434F0" w:rsidRPr="00BE386A" w:rsidRDefault="00AC51F7" w:rsidP="00CA66CC">
      <w:pPr>
        <w:spacing w:line="540" w:lineRule="exact"/>
        <w:jc w:val="center"/>
        <w:rPr>
          <w:rFonts w:ascii="標楷體" w:eastAsia="標楷體" w:hAnsi="標楷體"/>
          <w:color w:val="000000" w:themeColor="text1"/>
          <w:sz w:val="34"/>
          <w:szCs w:val="34"/>
        </w:rPr>
      </w:pPr>
      <w:r w:rsidRPr="00BE386A">
        <w:rPr>
          <w:rFonts w:ascii="標楷體" w:eastAsia="標楷體" w:hAnsi="標楷體" w:hint="eastAsia"/>
          <w:bCs/>
          <w:color w:val="000000" w:themeColor="text1"/>
          <w:sz w:val="34"/>
          <w:szCs w:val="34"/>
        </w:rPr>
        <w:t>112</w:t>
      </w:r>
      <w:r w:rsidR="00CA66CC" w:rsidRPr="00BE386A">
        <w:rPr>
          <w:rFonts w:ascii="標楷體" w:eastAsia="標楷體" w:hAnsi="標楷體" w:hint="eastAsia"/>
          <w:bCs/>
          <w:color w:val="000000" w:themeColor="text1"/>
          <w:sz w:val="34"/>
          <w:szCs w:val="34"/>
        </w:rPr>
        <w:t>年</w:t>
      </w:r>
      <w:r w:rsidR="00F90B7F" w:rsidRPr="00BE386A">
        <w:rPr>
          <w:rFonts w:ascii="標楷體" w:eastAsia="標楷體" w:hAnsi="標楷體" w:hint="eastAsia"/>
          <w:bCs/>
          <w:color w:val="000000" w:themeColor="text1"/>
          <w:sz w:val="34"/>
          <w:szCs w:val="34"/>
        </w:rPr>
        <w:t>「</w:t>
      </w:r>
      <w:r w:rsidR="00A46948" w:rsidRPr="00BE386A">
        <w:rPr>
          <w:rFonts w:ascii="標楷體" w:eastAsia="標楷體" w:hAnsi="標楷體" w:hint="eastAsia"/>
          <w:bCs/>
          <w:color w:val="000000" w:themeColor="text1"/>
          <w:sz w:val="34"/>
          <w:szCs w:val="34"/>
        </w:rPr>
        <w:t>最偉大的渺小</w:t>
      </w:r>
      <w:r w:rsidR="00F90B7F" w:rsidRPr="00BE386A">
        <w:rPr>
          <w:rFonts w:ascii="標楷體" w:eastAsia="標楷體" w:hAnsi="標楷體" w:hint="eastAsia"/>
          <w:bCs/>
          <w:color w:val="000000" w:themeColor="text1"/>
          <w:sz w:val="34"/>
          <w:szCs w:val="34"/>
        </w:rPr>
        <w:t>」</w:t>
      </w:r>
      <w:r w:rsidR="00CA66CC" w:rsidRPr="00BE386A">
        <w:rPr>
          <w:rFonts w:ascii="標楷體" w:eastAsia="標楷體" w:hAnsi="標楷體" w:hint="eastAsia"/>
          <w:bCs/>
          <w:color w:val="000000" w:themeColor="text1"/>
          <w:sz w:val="34"/>
          <w:szCs w:val="34"/>
        </w:rPr>
        <w:t>雲林縣</w:t>
      </w:r>
      <w:r w:rsidR="00CA66CC" w:rsidRPr="00BE386A">
        <w:rPr>
          <w:rFonts w:ascii="標楷體" w:eastAsia="標楷體" w:hAnsi="標楷體" w:hint="eastAsia"/>
          <w:color w:val="000000" w:themeColor="text1"/>
          <w:sz w:val="34"/>
          <w:szCs w:val="34"/>
        </w:rPr>
        <w:t>身心障礙家庭照顧者</w:t>
      </w:r>
      <w:r w:rsidR="00CA66CC" w:rsidRPr="00BE386A">
        <w:rPr>
          <w:rFonts w:ascii="標楷體" w:eastAsia="標楷體" w:hAnsi="標楷體" w:hint="eastAsia"/>
          <w:bCs/>
          <w:color w:val="000000" w:themeColor="text1"/>
          <w:sz w:val="34"/>
          <w:szCs w:val="34"/>
        </w:rPr>
        <w:t>「</w:t>
      </w:r>
      <w:r w:rsidR="00CA66CC" w:rsidRPr="00BE386A">
        <w:rPr>
          <w:rFonts w:ascii="標楷體" w:eastAsia="標楷體" w:hAnsi="標楷體" w:hint="eastAsia"/>
          <w:color w:val="000000" w:themeColor="text1"/>
          <w:sz w:val="34"/>
          <w:szCs w:val="34"/>
        </w:rPr>
        <w:t>慈愛獎」</w:t>
      </w:r>
    </w:p>
    <w:p w:rsidR="00CA66CC" w:rsidRPr="00BE386A" w:rsidRDefault="00CA66CC" w:rsidP="00CA66CC">
      <w:pPr>
        <w:spacing w:line="540" w:lineRule="exact"/>
        <w:jc w:val="center"/>
        <w:rPr>
          <w:rFonts w:ascii="標楷體" w:eastAsia="標楷體" w:hAnsi="標楷體"/>
          <w:color w:val="000000" w:themeColor="text1"/>
          <w:sz w:val="34"/>
          <w:szCs w:val="34"/>
        </w:rPr>
      </w:pPr>
      <w:r w:rsidRPr="00BE386A">
        <w:rPr>
          <w:rFonts w:ascii="標楷體" w:eastAsia="標楷體" w:hAnsi="標楷體" w:hint="eastAsia"/>
          <w:color w:val="000000" w:themeColor="text1"/>
          <w:sz w:val="34"/>
          <w:szCs w:val="34"/>
        </w:rPr>
        <w:t>表揚活動</w:t>
      </w:r>
    </w:p>
    <w:p w:rsidR="00CA66CC" w:rsidRPr="00BE386A" w:rsidRDefault="00CA66CC" w:rsidP="00B46C88">
      <w:pPr>
        <w:spacing w:beforeLines="50" w:before="180" w:afterLines="50" w:after="180" w:line="500" w:lineRule="exact"/>
        <w:jc w:val="both"/>
        <w:rPr>
          <w:rFonts w:ascii="標楷體" w:eastAsia="標楷體" w:hAnsi="標楷體"/>
          <w:color w:val="000000" w:themeColor="text1"/>
          <w:sz w:val="28"/>
          <w:szCs w:val="28"/>
        </w:rPr>
      </w:pPr>
      <w:r w:rsidRPr="00BE386A">
        <w:rPr>
          <w:rFonts w:ascii="標楷體" w:eastAsia="標楷體" w:hAnsi="標楷體" w:hint="eastAsia"/>
          <w:color w:val="000000" w:themeColor="text1"/>
          <w:sz w:val="28"/>
          <w:szCs w:val="28"/>
        </w:rPr>
        <w:t>壹、計畫緣起：</w:t>
      </w:r>
      <w:r w:rsidRPr="00BE386A">
        <w:rPr>
          <w:rFonts w:ascii="標楷體" w:eastAsia="標楷體" w:hAnsi="標楷體"/>
          <w:color w:val="000000" w:themeColor="text1"/>
          <w:sz w:val="28"/>
          <w:szCs w:val="28"/>
        </w:rPr>
        <w:t xml:space="preserve"> </w:t>
      </w:r>
    </w:p>
    <w:p w:rsidR="00E34AAC" w:rsidRPr="00BE386A" w:rsidRDefault="00E34AAC" w:rsidP="00E34AAC">
      <w:pPr>
        <w:spacing w:line="500" w:lineRule="exact"/>
        <w:ind w:leftChars="236" w:left="566" w:firstLineChars="202" w:firstLine="566"/>
        <w:jc w:val="both"/>
        <w:rPr>
          <w:rFonts w:ascii="標楷體" w:eastAsia="標楷體" w:hAnsi="標楷體"/>
          <w:color w:val="000000" w:themeColor="text1"/>
          <w:sz w:val="28"/>
          <w:szCs w:val="28"/>
        </w:rPr>
      </w:pPr>
      <w:r w:rsidRPr="00BE386A">
        <w:rPr>
          <w:rFonts w:ascii="標楷體" w:eastAsia="標楷體" w:hAnsi="標楷體" w:hint="eastAsia"/>
          <w:color w:val="000000" w:themeColor="text1"/>
          <w:sz w:val="28"/>
          <w:szCs w:val="28"/>
        </w:rPr>
        <w:t>本會成立至今已逾35年，多年來全心致力服務身心障礙者及其家庭，也透過許多活動的舉辦，帶領身心障礙家庭走出戶外，接觸人群。除此之外，協會更進一步關注身心障礙家庭的照顧關係</w:t>
      </w:r>
      <w:r w:rsidR="00676901" w:rsidRPr="00BE386A">
        <w:rPr>
          <w:rFonts w:ascii="標楷體" w:eastAsia="標楷體" w:hAnsi="標楷體" w:hint="eastAsia"/>
          <w:color w:val="000000" w:themeColor="text1"/>
          <w:sz w:val="28"/>
          <w:szCs w:val="28"/>
        </w:rPr>
        <w:t>：</w:t>
      </w:r>
      <w:r w:rsidRPr="00BE386A">
        <w:rPr>
          <w:rFonts w:ascii="標楷體" w:eastAsia="標楷體" w:hAnsi="標楷體" w:hint="eastAsia"/>
          <w:color w:val="000000" w:themeColor="text1"/>
          <w:sz w:val="28"/>
          <w:szCs w:val="28"/>
        </w:rPr>
        <w:t>家中照顧者長</w:t>
      </w:r>
      <w:r w:rsidR="009821B3" w:rsidRPr="00BE386A">
        <w:rPr>
          <w:rFonts w:ascii="標楷體" w:eastAsia="標楷體" w:hAnsi="標楷體" w:hint="eastAsia"/>
          <w:color w:val="000000" w:themeColor="text1"/>
          <w:sz w:val="28"/>
          <w:szCs w:val="28"/>
        </w:rPr>
        <w:t>期處於照顧壓力之下，在日常生活上與人際互動上有別於其他家庭，如何給予照顧者溫暖的援助與支持，在本會累積長久服務經驗下，協會</w:t>
      </w:r>
      <w:r w:rsidRPr="00BE386A">
        <w:rPr>
          <w:rFonts w:ascii="標楷體" w:eastAsia="標楷體" w:hAnsi="標楷體" w:hint="eastAsia"/>
          <w:color w:val="000000" w:themeColor="text1"/>
          <w:sz w:val="28"/>
          <w:szCs w:val="28"/>
        </w:rPr>
        <w:t>規劃「慈愛獎」的</w:t>
      </w:r>
      <w:r w:rsidR="009D5DF6" w:rsidRPr="00BE386A">
        <w:rPr>
          <w:rFonts w:ascii="標楷體" w:eastAsia="標楷體" w:hAnsi="標楷體" w:hint="eastAsia"/>
          <w:color w:val="000000" w:themeColor="text1"/>
          <w:sz w:val="28"/>
          <w:szCs w:val="28"/>
        </w:rPr>
        <w:t>發</w:t>
      </w:r>
      <w:r w:rsidRPr="00BE386A">
        <w:rPr>
          <w:rFonts w:ascii="標楷體" w:eastAsia="標楷體" w:hAnsi="標楷體" w:hint="eastAsia"/>
          <w:color w:val="000000" w:themeColor="text1"/>
          <w:sz w:val="28"/>
          <w:szCs w:val="28"/>
        </w:rPr>
        <w:t>想，讓這一群默默無私奉獻地身心障礙家庭照顧者，能與更多相同境遇照顧者互相激勵。</w:t>
      </w:r>
    </w:p>
    <w:p w:rsidR="00E11E73" w:rsidRPr="00BE386A" w:rsidRDefault="00CA66CC" w:rsidP="00E11E73">
      <w:pPr>
        <w:spacing w:line="500" w:lineRule="exact"/>
        <w:ind w:leftChars="236" w:left="566" w:firstLineChars="202" w:firstLine="566"/>
        <w:jc w:val="both"/>
        <w:rPr>
          <w:rFonts w:ascii="標楷體" w:eastAsia="標楷體" w:hAnsi="標楷體"/>
          <w:color w:val="000000" w:themeColor="text1"/>
          <w:sz w:val="28"/>
          <w:szCs w:val="28"/>
        </w:rPr>
      </w:pPr>
      <w:r w:rsidRPr="00BE386A">
        <w:rPr>
          <w:rFonts w:ascii="標楷體" w:eastAsia="標楷體" w:hAnsi="標楷體" w:hint="eastAsia"/>
          <w:color w:val="000000" w:themeColor="text1"/>
          <w:sz w:val="28"/>
          <w:szCs w:val="28"/>
        </w:rPr>
        <w:t>身心障礙者家庭照顧者默默的付出與經營，</w:t>
      </w:r>
      <w:r w:rsidR="00E11E73" w:rsidRPr="00BE386A">
        <w:rPr>
          <w:rFonts w:ascii="標楷體" w:eastAsia="標楷體" w:hAnsi="標楷體" w:hint="eastAsia"/>
          <w:color w:val="000000" w:themeColor="text1"/>
          <w:sz w:val="28"/>
          <w:szCs w:val="28"/>
        </w:rPr>
        <w:t>不因家人障礙程度的複雜而被邊緣或排除，不論是「因老而致障礙」或是「先天身心障礙」，讓人人皆可以參與社會互動與發展人際關係，此項表揚活動旨在透過揭露照顧者實地照顧情境，讓相同境遇照顧者感受到並非孤獨的，社會角落裡還有很多相似情境家庭有相同家人需照顧，這些照顧家庭並不是單獨存在且孤軍奮鬥，包括許多身障團體</w:t>
      </w:r>
      <w:r w:rsidR="00FF69A6" w:rsidRPr="00BE386A">
        <w:rPr>
          <w:rFonts w:ascii="標楷體" w:eastAsia="標楷體" w:hAnsi="標楷體" w:hint="eastAsia"/>
          <w:color w:val="000000" w:themeColor="text1"/>
          <w:sz w:val="28"/>
          <w:szCs w:val="28"/>
        </w:rPr>
        <w:t>、公私立單位、政府部門等，持續提供許多服務方案或擬訂照顧政策，</w:t>
      </w:r>
      <w:r w:rsidR="00E11E73" w:rsidRPr="00BE386A">
        <w:rPr>
          <w:rFonts w:ascii="標楷體" w:eastAsia="標楷體" w:hAnsi="標楷體" w:hint="eastAsia"/>
          <w:color w:val="000000" w:themeColor="text1"/>
          <w:sz w:val="28"/>
          <w:szCs w:val="28"/>
        </w:rPr>
        <w:t>直接、間接協助照顧者，提供符合照顧者及被照顧者生理、心理及全人的照顧</w:t>
      </w:r>
      <w:r w:rsidR="00F90B7F" w:rsidRPr="00BE386A">
        <w:rPr>
          <w:rFonts w:ascii="標楷體" w:eastAsia="標楷體" w:hAnsi="標楷體" w:hint="eastAsia"/>
          <w:color w:val="000000" w:themeColor="text1"/>
          <w:sz w:val="28"/>
          <w:szCs w:val="28"/>
        </w:rPr>
        <w:t>服務</w:t>
      </w:r>
      <w:r w:rsidR="00E11E73" w:rsidRPr="00BE386A">
        <w:rPr>
          <w:rFonts w:ascii="標楷體" w:eastAsia="標楷體" w:hAnsi="標楷體" w:hint="eastAsia"/>
          <w:color w:val="000000" w:themeColor="text1"/>
          <w:sz w:val="28"/>
          <w:szCs w:val="28"/>
        </w:rPr>
        <w:t>。</w:t>
      </w:r>
    </w:p>
    <w:p w:rsidR="00CA66CC" w:rsidRPr="00BE386A" w:rsidRDefault="00140A25" w:rsidP="00140A25">
      <w:pPr>
        <w:spacing w:line="500" w:lineRule="exact"/>
        <w:ind w:leftChars="236" w:left="566" w:firstLineChars="202" w:firstLine="566"/>
        <w:jc w:val="both"/>
        <w:rPr>
          <w:rFonts w:ascii="標楷體" w:eastAsia="標楷體" w:hAnsi="標楷體"/>
          <w:color w:val="000000" w:themeColor="text1"/>
          <w:sz w:val="28"/>
          <w:szCs w:val="28"/>
        </w:rPr>
      </w:pPr>
      <w:r w:rsidRPr="00BE386A">
        <w:rPr>
          <w:rFonts w:ascii="標楷體" w:eastAsia="標楷體" w:hAnsi="標楷體" w:hint="eastAsia"/>
          <w:color w:val="000000" w:themeColor="text1"/>
          <w:sz w:val="28"/>
          <w:szCs w:val="28"/>
        </w:rPr>
        <w:t>在社會上不論階級、職業、</w:t>
      </w:r>
      <w:r w:rsidR="00695C36" w:rsidRPr="00BE386A">
        <w:rPr>
          <w:rFonts w:ascii="標楷體" w:eastAsia="標楷體" w:hAnsi="標楷體" w:hint="eastAsia"/>
          <w:color w:val="000000" w:themeColor="text1"/>
          <w:sz w:val="28"/>
          <w:szCs w:val="28"/>
        </w:rPr>
        <w:t>富貴或貧窮</w:t>
      </w:r>
      <w:r w:rsidR="00523A06" w:rsidRPr="00BE386A">
        <w:rPr>
          <w:rFonts w:ascii="標楷體" w:eastAsia="標楷體" w:hAnsi="標楷體" w:hint="eastAsia"/>
          <w:color w:val="000000" w:themeColor="text1"/>
          <w:sz w:val="28"/>
          <w:szCs w:val="28"/>
        </w:rPr>
        <w:t>，每個人都</w:t>
      </w:r>
      <w:r w:rsidRPr="00BE386A">
        <w:rPr>
          <w:rFonts w:ascii="標楷體" w:eastAsia="標楷體" w:hAnsi="標楷體" w:hint="eastAsia"/>
          <w:color w:val="000000" w:themeColor="text1"/>
          <w:sz w:val="28"/>
          <w:szCs w:val="28"/>
        </w:rPr>
        <w:t>努力的活著，或許在某個角落，有那麼一群人，</w:t>
      </w:r>
      <w:r w:rsidR="00BC5F1A" w:rsidRPr="00BE386A">
        <w:rPr>
          <w:rFonts w:ascii="標楷體" w:eastAsia="標楷體" w:hAnsi="標楷體" w:hint="eastAsia"/>
          <w:color w:val="000000" w:themeColor="text1"/>
          <w:sz w:val="28"/>
          <w:szCs w:val="28"/>
        </w:rPr>
        <w:t>除了堅守著自身的工作崗位，下班下課後仍捲起衣袖照顧著身障的家人，</w:t>
      </w:r>
      <w:r w:rsidR="00C130A2" w:rsidRPr="00BE386A">
        <w:rPr>
          <w:rFonts w:ascii="標楷體" w:eastAsia="標楷體" w:hAnsi="標楷體" w:hint="eastAsia"/>
          <w:color w:val="000000" w:themeColor="text1"/>
          <w:sz w:val="28"/>
          <w:szCs w:val="28"/>
        </w:rPr>
        <w:t>這些</w:t>
      </w:r>
      <w:r w:rsidR="00F90B7F" w:rsidRPr="00BE386A">
        <w:rPr>
          <w:rFonts w:ascii="標楷體" w:eastAsia="標楷體" w:hAnsi="標楷體" w:hint="eastAsia"/>
          <w:color w:val="000000" w:themeColor="text1"/>
          <w:sz w:val="28"/>
          <w:szCs w:val="28"/>
        </w:rPr>
        <w:t>照顧者在長久照顧</w:t>
      </w:r>
      <w:r w:rsidR="00F90B7F" w:rsidRPr="00BE386A">
        <w:rPr>
          <w:rFonts w:ascii="標楷體" w:eastAsia="標楷體" w:hAnsi="標楷體" w:cs="Arial" w:hint="eastAsia"/>
          <w:color w:val="000000" w:themeColor="text1"/>
          <w:sz w:val="28"/>
          <w:szCs w:val="28"/>
        </w:rPr>
        <w:t>過程中遇到</w:t>
      </w:r>
      <w:r w:rsidR="00CA66CC" w:rsidRPr="00BE386A">
        <w:rPr>
          <w:rFonts w:ascii="標楷體" w:eastAsia="標楷體" w:hAnsi="標楷體" w:cs="Arial" w:hint="eastAsia"/>
          <w:color w:val="000000" w:themeColor="text1"/>
          <w:sz w:val="28"/>
          <w:szCs w:val="28"/>
        </w:rPr>
        <w:t>挫折與考驗下</w:t>
      </w:r>
      <w:r w:rsidR="00CA66CC" w:rsidRPr="00BE386A">
        <w:rPr>
          <w:rFonts w:ascii="標楷體" w:eastAsia="標楷體" w:hAnsi="標楷體" w:hint="eastAsia"/>
          <w:color w:val="000000" w:themeColor="text1"/>
          <w:sz w:val="28"/>
          <w:szCs w:val="28"/>
        </w:rPr>
        <w:t>，</w:t>
      </w:r>
      <w:r w:rsidR="00C130A2" w:rsidRPr="00BE386A">
        <w:rPr>
          <w:rFonts w:ascii="標楷體" w:eastAsia="標楷體" w:hAnsi="標楷體" w:hint="eastAsia"/>
          <w:color w:val="000000" w:themeColor="text1"/>
          <w:sz w:val="28"/>
          <w:szCs w:val="28"/>
        </w:rPr>
        <w:t>仍</w:t>
      </w:r>
      <w:r w:rsidR="00CA66CC" w:rsidRPr="00BE386A">
        <w:rPr>
          <w:rFonts w:ascii="標楷體" w:eastAsia="標楷體" w:hAnsi="標楷體" w:cs="Arial" w:hint="eastAsia"/>
          <w:color w:val="000000" w:themeColor="text1"/>
          <w:sz w:val="28"/>
          <w:szCs w:val="28"/>
        </w:rPr>
        <w:t>咬緊牙根為自己的家人堅持不放棄，這股</w:t>
      </w:r>
      <w:r w:rsidR="00C130A2" w:rsidRPr="00BE386A">
        <w:rPr>
          <w:rFonts w:ascii="標楷體" w:eastAsia="標楷體" w:hAnsi="標楷體" w:cs="Arial" w:hint="eastAsia"/>
          <w:color w:val="000000" w:themeColor="text1"/>
          <w:sz w:val="28"/>
          <w:szCs w:val="28"/>
        </w:rPr>
        <w:t>偉大</w:t>
      </w:r>
      <w:r w:rsidR="00CA66CC" w:rsidRPr="00BE386A">
        <w:rPr>
          <w:rFonts w:ascii="標楷體" w:eastAsia="標楷體" w:hAnsi="標楷體" w:cs="Arial" w:hint="eastAsia"/>
          <w:color w:val="000000" w:themeColor="text1"/>
          <w:sz w:val="28"/>
          <w:szCs w:val="28"/>
        </w:rPr>
        <w:t>的慈愛力量，</w:t>
      </w:r>
      <w:r w:rsidR="00C130A2" w:rsidRPr="00BE386A">
        <w:rPr>
          <w:rFonts w:ascii="標楷體" w:eastAsia="標楷體" w:hAnsi="標楷體" w:cs="Arial" w:hint="eastAsia"/>
          <w:color w:val="000000" w:themeColor="text1"/>
          <w:sz w:val="28"/>
          <w:szCs w:val="28"/>
        </w:rPr>
        <w:t>希望</w:t>
      </w:r>
      <w:r w:rsidR="00F90B7F" w:rsidRPr="00BE386A">
        <w:rPr>
          <w:rFonts w:ascii="標楷體" w:eastAsia="標楷體" w:hAnsi="標楷體" w:cs="Arial" w:hint="eastAsia"/>
          <w:color w:val="000000" w:themeColor="text1"/>
          <w:sz w:val="28"/>
          <w:szCs w:val="28"/>
        </w:rPr>
        <w:t>能被外界</w:t>
      </w:r>
      <w:r w:rsidR="00CA66CC" w:rsidRPr="00BE386A">
        <w:rPr>
          <w:rFonts w:ascii="標楷體" w:eastAsia="標楷體" w:hAnsi="標楷體" w:cs="Arial" w:hint="eastAsia"/>
          <w:color w:val="000000" w:themeColor="text1"/>
          <w:sz w:val="28"/>
          <w:szCs w:val="28"/>
        </w:rPr>
        <w:t>眾人</w:t>
      </w:r>
      <w:r w:rsidR="00F90B7F" w:rsidRPr="00BE386A">
        <w:rPr>
          <w:rFonts w:ascii="標楷體" w:eastAsia="標楷體" w:hAnsi="標楷體" w:cs="Arial" w:hint="eastAsia"/>
          <w:color w:val="000000" w:themeColor="text1"/>
          <w:sz w:val="28"/>
          <w:szCs w:val="28"/>
        </w:rPr>
        <w:t>看到</w:t>
      </w:r>
      <w:r w:rsidR="00CA66CC" w:rsidRPr="00BE386A">
        <w:rPr>
          <w:rFonts w:ascii="標楷體" w:eastAsia="標楷體" w:hAnsi="標楷體" w:hint="eastAsia"/>
          <w:color w:val="000000" w:themeColor="text1"/>
          <w:sz w:val="28"/>
          <w:szCs w:val="28"/>
        </w:rPr>
        <w:t>。本會</w:t>
      </w:r>
      <w:r w:rsidR="00F90B7F" w:rsidRPr="00BE386A">
        <w:rPr>
          <w:rFonts w:ascii="標楷體" w:eastAsia="標楷體" w:hAnsi="標楷體" w:hint="eastAsia"/>
          <w:color w:val="000000" w:themeColor="text1"/>
          <w:sz w:val="28"/>
          <w:szCs w:val="28"/>
        </w:rPr>
        <w:t>不只</w:t>
      </w:r>
      <w:r w:rsidR="00CA66CC" w:rsidRPr="00BE386A">
        <w:rPr>
          <w:rFonts w:ascii="標楷體" w:eastAsia="標楷體" w:hAnsi="標楷體" w:hint="eastAsia"/>
          <w:color w:val="000000" w:themeColor="text1"/>
          <w:sz w:val="28"/>
          <w:szCs w:val="28"/>
        </w:rPr>
        <w:t>希望透過</w:t>
      </w:r>
      <w:r w:rsidR="009D5DF6" w:rsidRPr="00BE386A">
        <w:rPr>
          <w:rFonts w:ascii="標楷體" w:eastAsia="標楷體" w:hAnsi="標楷體" w:hint="eastAsia"/>
          <w:color w:val="000000" w:themeColor="text1"/>
          <w:sz w:val="28"/>
          <w:szCs w:val="28"/>
        </w:rPr>
        <w:t>辦理「慈愛獎」，</w:t>
      </w:r>
      <w:r w:rsidR="00CA66CC" w:rsidRPr="00BE386A">
        <w:rPr>
          <w:rFonts w:ascii="標楷體" w:eastAsia="標楷體" w:hAnsi="標楷體" w:hint="eastAsia"/>
          <w:color w:val="000000" w:themeColor="text1"/>
          <w:sz w:val="28"/>
          <w:szCs w:val="28"/>
        </w:rPr>
        <w:t>表揚活動來肯定與讚許這些家庭照顧者，</w:t>
      </w:r>
      <w:r w:rsidR="00F90B7F" w:rsidRPr="00BE386A">
        <w:rPr>
          <w:rFonts w:ascii="標楷體" w:eastAsia="標楷體" w:hAnsi="標楷體" w:hint="eastAsia"/>
          <w:color w:val="000000" w:themeColor="text1"/>
          <w:sz w:val="28"/>
          <w:szCs w:val="28"/>
        </w:rPr>
        <w:t>更期許</w:t>
      </w:r>
      <w:r w:rsidR="00CA66CC" w:rsidRPr="00BE386A">
        <w:rPr>
          <w:rFonts w:ascii="標楷體" w:eastAsia="標楷體" w:hAnsi="標楷體" w:hint="eastAsia"/>
          <w:color w:val="000000" w:themeColor="text1"/>
          <w:sz w:val="28"/>
          <w:szCs w:val="28"/>
        </w:rPr>
        <w:t>透過</w:t>
      </w:r>
      <w:r w:rsidR="00F90B7F" w:rsidRPr="00BE386A">
        <w:rPr>
          <w:rFonts w:ascii="標楷體" w:eastAsia="標楷體" w:hAnsi="標楷體"/>
          <w:color w:val="000000" w:themeColor="text1"/>
          <w:sz w:val="28"/>
          <w:szCs w:val="28"/>
        </w:rPr>
        <w:t>眾人感動之後的</w:t>
      </w:r>
      <w:r w:rsidR="00445276" w:rsidRPr="00BE386A">
        <w:rPr>
          <w:rFonts w:ascii="標楷體" w:eastAsia="標楷體" w:hAnsi="標楷體"/>
          <w:color w:val="000000" w:themeColor="text1"/>
          <w:sz w:val="28"/>
          <w:szCs w:val="28"/>
        </w:rPr>
        <w:t>衝擊力</w:t>
      </w:r>
      <w:r w:rsidR="00CA66CC" w:rsidRPr="00BE386A">
        <w:rPr>
          <w:rFonts w:ascii="標楷體" w:eastAsia="標楷體" w:hAnsi="標楷體" w:hint="eastAsia"/>
          <w:color w:val="000000" w:themeColor="text1"/>
          <w:sz w:val="28"/>
          <w:szCs w:val="28"/>
        </w:rPr>
        <w:t>，</w:t>
      </w:r>
      <w:r w:rsidR="00445276" w:rsidRPr="00BE386A">
        <w:rPr>
          <w:rFonts w:ascii="標楷體" w:eastAsia="標楷體" w:hAnsi="標楷體" w:hint="eastAsia"/>
          <w:color w:val="000000" w:themeColor="text1"/>
          <w:sz w:val="28"/>
          <w:szCs w:val="28"/>
        </w:rPr>
        <w:t>如同波紋效應</w:t>
      </w:r>
      <w:r w:rsidR="00D83EF9" w:rsidRPr="00BE386A">
        <w:rPr>
          <w:rFonts w:ascii="標楷體" w:eastAsia="標楷體" w:hAnsi="標楷體" w:hint="eastAsia"/>
          <w:color w:val="000000" w:themeColor="text1"/>
          <w:sz w:val="28"/>
          <w:szCs w:val="28"/>
        </w:rPr>
        <w:t>擴及到更多角落，讓社會大眾</w:t>
      </w:r>
      <w:r w:rsidR="00CA66CC" w:rsidRPr="00BE386A">
        <w:rPr>
          <w:rFonts w:ascii="標楷體" w:eastAsia="標楷體" w:hAnsi="標楷體"/>
          <w:color w:val="000000" w:themeColor="text1"/>
          <w:sz w:val="28"/>
          <w:szCs w:val="28"/>
        </w:rPr>
        <w:t>共同協助</w:t>
      </w:r>
      <w:r w:rsidR="00CA66CC" w:rsidRPr="00BE386A">
        <w:rPr>
          <w:rFonts w:ascii="標楷體" w:eastAsia="標楷體" w:hAnsi="標楷體" w:hint="eastAsia"/>
          <w:color w:val="000000" w:themeColor="text1"/>
          <w:sz w:val="28"/>
          <w:szCs w:val="28"/>
        </w:rPr>
        <w:t>與支持</w:t>
      </w:r>
      <w:r w:rsidR="00D83EF9" w:rsidRPr="00BE386A">
        <w:rPr>
          <w:rFonts w:ascii="標楷體" w:eastAsia="標楷體" w:hAnsi="標楷體" w:hint="eastAsia"/>
          <w:color w:val="000000" w:themeColor="text1"/>
          <w:sz w:val="28"/>
          <w:szCs w:val="28"/>
        </w:rPr>
        <w:t>，</w:t>
      </w:r>
      <w:r w:rsidR="00523A06" w:rsidRPr="00BE386A">
        <w:rPr>
          <w:rFonts w:ascii="標楷體" w:eastAsia="標楷體" w:hAnsi="標楷體" w:cs="Arial" w:hint="eastAsia"/>
          <w:color w:val="000000" w:themeColor="text1"/>
          <w:sz w:val="28"/>
          <w:szCs w:val="28"/>
        </w:rPr>
        <w:t>共同創造友善無礙的社會環境。</w:t>
      </w:r>
    </w:p>
    <w:p w:rsidR="007A18AB" w:rsidRPr="00BE386A" w:rsidRDefault="00D83EF9" w:rsidP="00630E5E">
      <w:pPr>
        <w:spacing w:line="500" w:lineRule="exact"/>
        <w:ind w:leftChars="236" w:left="566" w:firstLineChars="202" w:firstLine="626"/>
        <w:jc w:val="both"/>
        <w:rPr>
          <w:rFonts w:ascii="標楷體" w:eastAsia="標楷體" w:hAnsi="標楷體" w:cs="Arial"/>
          <w:color w:val="000000" w:themeColor="text1"/>
          <w:sz w:val="28"/>
          <w:szCs w:val="28"/>
        </w:rPr>
      </w:pPr>
      <w:r w:rsidRPr="00BE386A">
        <w:rPr>
          <w:rFonts w:ascii="標楷體" w:eastAsia="標楷體" w:hAnsi="標楷體" w:cs="Arial"/>
          <w:color w:val="000000" w:themeColor="text1"/>
          <w:spacing w:val="15"/>
          <w:sz w:val="28"/>
          <w:szCs w:val="28"/>
        </w:rPr>
        <w:t>本會</w:t>
      </w:r>
      <w:r w:rsidR="00CA66CC" w:rsidRPr="00BE386A">
        <w:rPr>
          <w:rFonts w:ascii="標楷體" w:eastAsia="標楷體" w:hAnsi="標楷體" w:cs="Arial"/>
          <w:color w:val="000000" w:themeColor="text1"/>
          <w:spacing w:val="15"/>
          <w:sz w:val="28"/>
          <w:szCs w:val="28"/>
        </w:rPr>
        <w:t>以</w:t>
      </w:r>
      <w:r w:rsidRPr="00BE386A">
        <w:rPr>
          <w:rFonts w:ascii="標楷體" w:eastAsia="標楷體" w:hAnsi="標楷體" w:cs="Arial"/>
          <w:color w:val="000000" w:themeColor="text1"/>
          <w:spacing w:val="15"/>
          <w:sz w:val="28"/>
          <w:szCs w:val="28"/>
        </w:rPr>
        <w:t>實際</w:t>
      </w:r>
      <w:r w:rsidR="00CA66CC" w:rsidRPr="00BE386A">
        <w:rPr>
          <w:rFonts w:ascii="標楷體" w:eastAsia="標楷體" w:hAnsi="標楷體" w:cs="Arial"/>
          <w:color w:val="000000" w:themeColor="text1"/>
          <w:spacing w:val="15"/>
          <w:sz w:val="28"/>
          <w:szCs w:val="28"/>
        </w:rPr>
        <w:t>行動將「</w:t>
      </w:r>
      <w:r w:rsidR="00530F9B" w:rsidRPr="00BE386A">
        <w:rPr>
          <w:rFonts w:ascii="標楷體" w:eastAsia="標楷體" w:hAnsi="標楷體" w:hint="eastAsia"/>
          <w:color w:val="000000" w:themeColor="text1"/>
          <w:sz w:val="28"/>
          <w:szCs w:val="28"/>
        </w:rPr>
        <w:t>最偉大的渺小</w:t>
      </w:r>
      <w:r w:rsidR="00CA66CC" w:rsidRPr="00BE386A">
        <w:rPr>
          <w:rFonts w:ascii="標楷體" w:eastAsia="標楷體" w:hAnsi="標楷體" w:cs="Arial"/>
          <w:color w:val="000000" w:themeColor="text1"/>
          <w:spacing w:val="15"/>
          <w:sz w:val="28"/>
          <w:szCs w:val="28"/>
        </w:rPr>
        <w:t>」精神呈現，期望每一個人對於身旁的身障者</w:t>
      </w:r>
      <w:r w:rsidR="00BC5F1A" w:rsidRPr="00BE386A">
        <w:rPr>
          <w:rFonts w:ascii="標楷體" w:eastAsia="標楷體" w:hAnsi="標楷體" w:cs="Arial"/>
          <w:color w:val="000000" w:themeColor="text1"/>
          <w:spacing w:val="15"/>
          <w:sz w:val="28"/>
          <w:szCs w:val="28"/>
        </w:rPr>
        <w:t>及他</w:t>
      </w:r>
      <w:r w:rsidR="00CA66CC" w:rsidRPr="00BE386A">
        <w:rPr>
          <w:rFonts w:ascii="標楷體" w:eastAsia="標楷體" w:hAnsi="標楷體" w:cs="Arial"/>
          <w:color w:val="000000" w:themeColor="text1"/>
          <w:spacing w:val="15"/>
          <w:sz w:val="28"/>
          <w:szCs w:val="28"/>
        </w:rPr>
        <w:t>們</w:t>
      </w:r>
      <w:r w:rsidR="00BC5F1A" w:rsidRPr="00BE386A">
        <w:rPr>
          <w:rFonts w:ascii="標楷體" w:eastAsia="標楷體" w:hAnsi="標楷體" w:cs="Arial"/>
          <w:color w:val="000000" w:themeColor="text1"/>
          <w:spacing w:val="15"/>
          <w:sz w:val="28"/>
          <w:szCs w:val="28"/>
        </w:rPr>
        <w:t>的家庭</w:t>
      </w:r>
      <w:r w:rsidR="00CA66CC" w:rsidRPr="00BE386A">
        <w:rPr>
          <w:rFonts w:ascii="標楷體" w:eastAsia="標楷體" w:hAnsi="標楷體" w:cs="Arial"/>
          <w:color w:val="000000" w:themeColor="text1"/>
          <w:spacing w:val="15"/>
          <w:sz w:val="28"/>
          <w:szCs w:val="28"/>
        </w:rPr>
        <w:t>能付出更多的愛與包容。</w:t>
      </w:r>
      <w:r w:rsidR="00736415" w:rsidRPr="00BE386A">
        <w:rPr>
          <w:rFonts w:ascii="標楷體" w:eastAsia="標楷體" w:hAnsi="標楷體" w:hint="eastAsia"/>
          <w:color w:val="000000" w:themeColor="text1"/>
          <w:sz w:val="28"/>
          <w:szCs w:val="28"/>
        </w:rPr>
        <w:t>廣邀社會大眾一起支持身心障礙者</w:t>
      </w:r>
      <w:r w:rsidR="007A18AB" w:rsidRPr="00BE386A">
        <w:rPr>
          <w:rFonts w:ascii="標楷體" w:eastAsia="標楷體" w:hAnsi="標楷體" w:hint="eastAsia"/>
          <w:color w:val="000000" w:themeColor="text1"/>
          <w:sz w:val="28"/>
          <w:szCs w:val="28"/>
        </w:rPr>
        <w:t>及</w:t>
      </w:r>
      <w:r w:rsidR="00CA66CC" w:rsidRPr="00BE386A">
        <w:rPr>
          <w:rFonts w:ascii="標楷體" w:eastAsia="標楷體" w:hAnsi="標楷體" w:hint="eastAsia"/>
          <w:color w:val="000000" w:themeColor="text1"/>
          <w:sz w:val="28"/>
          <w:szCs w:val="28"/>
        </w:rPr>
        <w:t>照顧者</w:t>
      </w:r>
      <w:r w:rsidR="007A18AB" w:rsidRPr="00BE386A">
        <w:rPr>
          <w:rFonts w:ascii="標楷體" w:eastAsia="標楷體" w:hAnsi="標楷體" w:hint="eastAsia"/>
          <w:color w:val="000000" w:themeColor="text1"/>
          <w:sz w:val="28"/>
          <w:szCs w:val="28"/>
        </w:rPr>
        <w:t>擁有</w:t>
      </w:r>
      <w:r w:rsidR="00CA66CC" w:rsidRPr="00BE386A">
        <w:rPr>
          <w:rFonts w:ascii="標楷體" w:eastAsia="標楷體" w:hAnsi="標楷體"/>
          <w:color w:val="000000" w:themeColor="text1"/>
          <w:sz w:val="28"/>
          <w:szCs w:val="28"/>
        </w:rPr>
        <w:t>向生命挑戰的勇氣與鬥志，</w:t>
      </w:r>
      <w:r w:rsidR="007A18AB" w:rsidRPr="00BE386A">
        <w:rPr>
          <w:rFonts w:ascii="標楷體" w:eastAsia="標楷體" w:hAnsi="標楷體" w:hint="eastAsia"/>
          <w:color w:val="000000" w:themeColor="text1"/>
          <w:sz w:val="28"/>
          <w:szCs w:val="28"/>
        </w:rPr>
        <w:t>並</w:t>
      </w:r>
      <w:r w:rsidR="00CA66CC" w:rsidRPr="00BE386A">
        <w:rPr>
          <w:rFonts w:ascii="標楷體" w:eastAsia="標楷體" w:hAnsi="標楷體" w:hint="eastAsia"/>
          <w:color w:val="000000" w:themeColor="text1"/>
          <w:sz w:val="28"/>
          <w:szCs w:val="28"/>
        </w:rPr>
        <w:t>鼓勵</w:t>
      </w:r>
      <w:r w:rsidR="007A18AB" w:rsidRPr="00BE386A">
        <w:rPr>
          <w:rFonts w:ascii="標楷體" w:eastAsia="標楷體" w:hAnsi="標楷體" w:hint="eastAsia"/>
          <w:color w:val="000000" w:themeColor="text1"/>
          <w:sz w:val="28"/>
          <w:szCs w:val="28"/>
        </w:rPr>
        <w:t>他們</w:t>
      </w:r>
      <w:r w:rsidR="007A18AB" w:rsidRPr="00BE386A">
        <w:rPr>
          <w:rFonts w:ascii="標楷體" w:eastAsia="標楷體" w:hAnsi="標楷體"/>
          <w:color w:val="000000" w:themeColor="text1"/>
          <w:sz w:val="28"/>
          <w:szCs w:val="28"/>
        </w:rPr>
        <w:t>不</w:t>
      </w:r>
      <w:r w:rsidR="00CA66CC" w:rsidRPr="00BE386A">
        <w:rPr>
          <w:rFonts w:ascii="標楷體" w:eastAsia="標楷體" w:hAnsi="標楷體"/>
          <w:color w:val="000000" w:themeColor="text1"/>
          <w:sz w:val="28"/>
          <w:szCs w:val="28"/>
        </w:rPr>
        <w:t>放棄希望、不被困境擊倒，</w:t>
      </w:r>
      <w:r w:rsidR="007A18AB" w:rsidRPr="00BE386A">
        <w:rPr>
          <w:rFonts w:ascii="標楷體" w:eastAsia="標楷體" w:hAnsi="標楷體" w:hint="eastAsia"/>
          <w:color w:val="000000" w:themeColor="text1"/>
          <w:sz w:val="28"/>
          <w:szCs w:val="28"/>
        </w:rPr>
        <w:t>給予</w:t>
      </w:r>
      <w:r w:rsidR="00736415" w:rsidRPr="00BE386A">
        <w:rPr>
          <w:rFonts w:ascii="標楷體" w:eastAsia="標楷體" w:hAnsi="標楷體" w:hint="eastAsia"/>
          <w:color w:val="000000" w:themeColor="text1"/>
          <w:sz w:val="28"/>
          <w:szCs w:val="28"/>
        </w:rPr>
        <w:t>身心障礙者</w:t>
      </w:r>
      <w:r w:rsidR="007A18AB" w:rsidRPr="00BE386A">
        <w:rPr>
          <w:rFonts w:ascii="標楷體" w:eastAsia="標楷體" w:hAnsi="標楷體" w:hint="eastAsia"/>
          <w:color w:val="000000" w:themeColor="text1"/>
          <w:sz w:val="28"/>
          <w:szCs w:val="28"/>
        </w:rPr>
        <w:t>和照顧者正向力量</w:t>
      </w:r>
      <w:r w:rsidR="00CA66CC" w:rsidRPr="00BE386A">
        <w:rPr>
          <w:rFonts w:ascii="標楷體" w:eastAsia="標楷體" w:hAnsi="標楷體" w:hint="eastAsia"/>
          <w:color w:val="000000" w:themeColor="text1"/>
          <w:sz w:val="28"/>
          <w:szCs w:val="28"/>
        </w:rPr>
        <w:t>，本會持續辦理「慈愛獎」</w:t>
      </w:r>
      <w:r w:rsidR="00CA66CC" w:rsidRPr="00BE386A">
        <w:rPr>
          <w:rFonts w:ascii="標楷體" w:eastAsia="標楷體" w:hAnsi="標楷體" w:cs="Arial" w:hint="eastAsia"/>
          <w:color w:val="000000" w:themeColor="text1"/>
          <w:sz w:val="28"/>
          <w:szCs w:val="28"/>
        </w:rPr>
        <w:t>的活動</w:t>
      </w:r>
      <w:r w:rsidR="009D5DF6" w:rsidRPr="00BE386A">
        <w:rPr>
          <w:rFonts w:ascii="標楷體" w:eastAsia="標楷體" w:hAnsi="標楷體" w:cs="Arial" w:hint="eastAsia"/>
          <w:color w:val="000000" w:themeColor="text1"/>
          <w:sz w:val="28"/>
          <w:szCs w:val="28"/>
        </w:rPr>
        <w:t>初衷</w:t>
      </w:r>
      <w:r w:rsidR="007A18AB" w:rsidRPr="00BE386A">
        <w:rPr>
          <w:rFonts w:ascii="標楷體" w:eastAsia="標楷體" w:hAnsi="標楷體" w:cs="Arial" w:hint="eastAsia"/>
          <w:color w:val="000000" w:themeColor="text1"/>
          <w:sz w:val="28"/>
          <w:szCs w:val="28"/>
        </w:rPr>
        <w:t>。</w:t>
      </w:r>
    </w:p>
    <w:p w:rsidR="00CA66CC" w:rsidRPr="00BE386A" w:rsidRDefault="00CA66CC" w:rsidP="00630E5E">
      <w:pPr>
        <w:spacing w:line="500" w:lineRule="exact"/>
        <w:ind w:leftChars="236" w:left="566" w:firstLineChars="202" w:firstLine="566"/>
        <w:jc w:val="both"/>
        <w:rPr>
          <w:rFonts w:ascii="標楷體" w:eastAsia="標楷體" w:hAnsi="標楷體" w:cs="細明體"/>
          <w:color w:val="000000" w:themeColor="text1"/>
          <w:spacing w:val="15"/>
          <w:sz w:val="28"/>
          <w:szCs w:val="28"/>
        </w:rPr>
      </w:pPr>
      <w:r w:rsidRPr="00BE386A">
        <w:rPr>
          <w:rFonts w:ascii="標楷體" w:eastAsia="標楷體" w:hAnsi="標楷體" w:hint="eastAsia"/>
          <w:color w:val="000000" w:themeColor="text1"/>
          <w:sz w:val="28"/>
          <w:szCs w:val="28"/>
        </w:rPr>
        <w:lastRenderedPageBreak/>
        <w:t>「</w:t>
      </w:r>
      <w:r w:rsidR="00630E5E" w:rsidRPr="00BE386A">
        <w:rPr>
          <w:rFonts w:ascii="標楷體" w:eastAsia="標楷體" w:hAnsi="標楷體" w:hint="eastAsia"/>
          <w:color w:val="000000" w:themeColor="text1"/>
          <w:sz w:val="28"/>
          <w:szCs w:val="28"/>
        </w:rPr>
        <w:t>愛</w:t>
      </w:r>
      <w:r w:rsidRPr="00BE386A">
        <w:rPr>
          <w:rFonts w:ascii="標楷體" w:eastAsia="標楷體" w:hAnsi="標楷體" w:hint="eastAsia"/>
          <w:color w:val="000000" w:themeColor="text1"/>
          <w:sz w:val="28"/>
          <w:szCs w:val="28"/>
        </w:rPr>
        <w:t>」</w:t>
      </w:r>
      <w:r w:rsidR="00630E5E" w:rsidRPr="00BE386A">
        <w:rPr>
          <w:rFonts w:ascii="標楷體" w:eastAsia="標楷體" w:hAnsi="標楷體" w:hint="eastAsia"/>
          <w:color w:val="000000" w:themeColor="text1"/>
          <w:sz w:val="28"/>
          <w:szCs w:val="28"/>
        </w:rPr>
        <w:t>是無所不在</w:t>
      </w:r>
      <w:r w:rsidRPr="00BE386A">
        <w:rPr>
          <w:rFonts w:ascii="標楷體" w:eastAsia="標楷體" w:hAnsi="標楷體" w:cs="Arial"/>
          <w:color w:val="000000" w:themeColor="text1"/>
          <w:spacing w:val="15"/>
          <w:sz w:val="28"/>
          <w:szCs w:val="28"/>
        </w:rPr>
        <w:t>，</w:t>
      </w:r>
      <w:r w:rsidR="00630E5E" w:rsidRPr="00BE386A">
        <w:rPr>
          <w:rFonts w:ascii="標楷體" w:eastAsia="標楷體" w:hAnsi="標楷體" w:cs="Arial"/>
          <w:color w:val="000000" w:themeColor="text1"/>
          <w:spacing w:val="15"/>
          <w:sz w:val="28"/>
          <w:szCs w:val="28"/>
        </w:rPr>
        <w:t>不只是上了台才是愛，還有更多在社會的各個</w:t>
      </w:r>
      <w:r w:rsidR="00523A06" w:rsidRPr="00BE386A">
        <w:rPr>
          <w:rFonts w:ascii="標楷體" w:eastAsia="標楷體" w:hAnsi="標楷體" w:cs="Arial" w:hint="eastAsia"/>
          <w:color w:val="000000" w:themeColor="text1"/>
          <w:spacing w:val="15"/>
          <w:sz w:val="28"/>
          <w:szCs w:val="28"/>
        </w:rPr>
        <w:t>角落</w:t>
      </w:r>
      <w:r w:rsidR="00630E5E" w:rsidRPr="00BE386A">
        <w:rPr>
          <w:rFonts w:ascii="標楷體" w:eastAsia="標楷體" w:hAnsi="標楷體" w:cs="Arial"/>
          <w:color w:val="000000" w:themeColor="text1"/>
          <w:spacing w:val="15"/>
          <w:sz w:val="28"/>
          <w:szCs w:val="28"/>
        </w:rPr>
        <w:t>，</w:t>
      </w:r>
      <w:r w:rsidR="007A18AB" w:rsidRPr="00BE386A">
        <w:rPr>
          <w:rFonts w:ascii="標楷體" w:eastAsia="標楷體" w:hAnsi="標楷體" w:cs="Arial" w:hint="eastAsia"/>
          <w:color w:val="000000" w:themeColor="text1"/>
          <w:spacing w:val="15"/>
          <w:sz w:val="28"/>
          <w:szCs w:val="28"/>
        </w:rPr>
        <w:t>或許</w:t>
      </w:r>
      <w:r w:rsidR="00BC5F1A" w:rsidRPr="00BE386A">
        <w:rPr>
          <w:rFonts w:ascii="標楷體" w:eastAsia="標楷體" w:hAnsi="標楷體" w:cs="Arial"/>
          <w:color w:val="000000" w:themeColor="text1"/>
          <w:spacing w:val="15"/>
          <w:sz w:val="28"/>
          <w:szCs w:val="28"/>
        </w:rPr>
        <w:t>最偉大的渺小就在你身邊，</w:t>
      </w:r>
      <w:r w:rsidRPr="00BE386A">
        <w:rPr>
          <w:rFonts w:ascii="標楷體" w:eastAsia="標楷體" w:hAnsi="標楷體" w:hint="eastAsia"/>
          <w:color w:val="000000" w:themeColor="text1"/>
          <w:sz w:val="28"/>
          <w:szCs w:val="28"/>
        </w:rPr>
        <w:t>透過「慈愛獎」活動，</w:t>
      </w:r>
      <w:r w:rsidR="007A18AB" w:rsidRPr="00BE386A">
        <w:rPr>
          <w:rFonts w:ascii="標楷體" w:eastAsia="標楷體" w:hAnsi="標楷體" w:hint="eastAsia"/>
          <w:color w:val="000000" w:themeColor="text1"/>
          <w:sz w:val="28"/>
          <w:szCs w:val="28"/>
        </w:rPr>
        <w:t>讓社會大眾看到最偉大的渺小</w:t>
      </w:r>
      <w:r w:rsidR="00BC5F1A" w:rsidRPr="00BE386A">
        <w:rPr>
          <w:rFonts w:ascii="標楷體" w:eastAsia="標楷體" w:hAnsi="標楷體" w:hint="eastAsia"/>
          <w:color w:val="000000" w:themeColor="text1"/>
          <w:sz w:val="28"/>
          <w:szCs w:val="28"/>
        </w:rPr>
        <w:t>，如一本書的引言，為</w:t>
      </w:r>
      <w:r w:rsidRPr="00BE386A">
        <w:rPr>
          <w:rFonts w:ascii="標楷體" w:eastAsia="標楷體" w:hAnsi="標楷體" w:hint="eastAsia"/>
          <w:color w:val="000000" w:themeColor="text1"/>
          <w:sz w:val="28"/>
          <w:szCs w:val="28"/>
        </w:rPr>
        <w:t>社會需要</w:t>
      </w:r>
      <w:r w:rsidR="00BC5F1A" w:rsidRPr="00BE386A">
        <w:rPr>
          <w:rFonts w:ascii="標楷體" w:eastAsia="標楷體" w:hAnsi="標楷體" w:hint="eastAsia"/>
          <w:color w:val="000000" w:themeColor="text1"/>
          <w:sz w:val="28"/>
          <w:szCs w:val="28"/>
        </w:rPr>
        <w:t>被看見</w:t>
      </w:r>
      <w:r w:rsidR="00A4154D" w:rsidRPr="00BE386A">
        <w:rPr>
          <w:rFonts w:ascii="標楷體" w:eastAsia="標楷體" w:hAnsi="標楷體" w:hint="eastAsia"/>
          <w:color w:val="000000" w:themeColor="text1"/>
          <w:sz w:val="28"/>
          <w:szCs w:val="28"/>
        </w:rPr>
        <w:t>、被</w:t>
      </w:r>
      <w:r w:rsidR="007A18AB" w:rsidRPr="00BE386A">
        <w:rPr>
          <w:rFonts w:ascii="標楷體" w:eastAsia="標楷體" w:hAnsi="標楷體" w:hint="eastAsia"/>
          <w:color w:val="000000" w:themeColor="text1"/>
          <w:sz w:val="28"/>
          <w:szCs w:val="28"/>
        </w:rPr>
        <w:t>協助的角落拉出一序幕，「愛」從你我開始敘寫</w:t>
      </w:r>
      <w:r w:rsidRPr="00BE386A">
        <w:rPr>
          <w:rFonts w:ascii="標楷體" w:eastAsia="標楷體" w:hAnsi="標楷體" w:hint="eastAsia"/>
          <w:color w:val="000000" w:themeColor="text1"/>
          <w:sz w:val="28"/>
          <w:szCs w:val="28"/>
        </w:rPr>
        <w:t>。</w:t>
      </w:r>
    </w:p>
    <w:p w:rsidR="00CA66CC" w:rsidRPr="00BE386A" w:rsidRDefault="00CA66CC" w:rsidP="00CA66CC">
      <w:pPr>
        <w:spacing w:line="500" w:lineRule="exact"/>
        <w:rPr>
          <w:rFonts w:ascii="標楷體" w:eastAsia="標楷體" w:hAnsi="標楷體"/>
          <w:color w:val="000000" w:themeColor="text1"/>
          <w:sz w:val="28"/>
          <w:szCs w:val="28"/>
        </w:rPr>
      </w:pPr>
      <w:r w:rsidRPr="00BE386A">
        <w:rPr>
          <w:rFonts w:ascii="標楷體" w:eastAsia="標楷體" w:hAnsi="標楷體" w:hint="eastAsia"/>
          <w:color w:val="000000" w:themeColor="text1"/>
          <w:sz w:val="28"/>
          <w:szCs w:val="28"/>
        </w:rPr>
        <w:t>貳、計畫目的</w:t>
      </w:r>
    </w:p>
    <w:p w:rsidR="00CA66CC" w:rsidRPr="00BE386A" w:rsidRDefault="00CA66CC" w:rsidP="00CA66CC">
      <w:pPr>
        <w:spacing w:line="500" w:lineRule="exact"/>
        <w:rPr>
          <w:rFonts w:ascii="標楷體" w:eastAsia="標楷體" w:hAnsi="標楷體"/>
          <w:color w:val="000000" w:themeColor="text1"/>
          <w:sz w:val="28"/>
          <w:szCs w:val="28"/>
        </w:rPr>
      </w:pPr>
      <w:r w:rsidRPr="00BE386A">
        <w:rPr>
          <w:rFonts w:ascii="標楷體" w:eastAsia="標楷體" w:hAnsi="標楷體" w:hint="eastAsia"/>
          <w:color w:val="000000" w:themeColor="text1"/>
          <w:sz w:val="28"/>
          <w:szCs w:val="28"/>
        </w:rPr>
        <w:t xml:space="preserve">    一、表揚家庭照顧者長期犧牲奉獻的精神，给予照護上的認可與支持。</w:t>
      </w:r>
    </w:p>
    <w:p w:rsidR="00CA66CC" w:rsidRPr="00BE386A" w:rsidRDefault="00CA66CC" w:rsidP="00CA66CC">
      <w:pPr>
        <w:spacing w:line="500" w:lineRule="exact"/>
        <w:rPr>
          <w:rFonts w:ascii="標楷體" w:eastAsia="標楷體" w:hAnsi="標楷體"/>
          <w:color w:val="000000" w:themeColor="text1"/>
          <w:sz w:val="28"/>
          <w:szCs w:val="28"/>
        </w:rPr>
      </w:pPr>
      <w:r w:rsidRPr="00BE386A">
        <w:rPr>
          <w:rFonts w:ascii="標楷體" w:eastAsia="標楷體" w:hAnsi="標楷體" w:hint="eastAsia"/>
          <w:color w:val="000000" w:themeColor="text1"/>
          <w:sz w:val="28"/>
          <w:szCs w:val="28"/>
        </w:rPr>
        <w:t xml:space="preserve">    二、建立家庭照顧者彼此之間的溝通橋梁，透過經驗分享相互支持。</w:t>
      </w:r>
    </w:p>
    <w:p w:rsidR="009D5DF6" w:rsidRPr="00BE386A" w:rsidRDefault="00CA66CC" w:rsidP="009D5DF6">
      <w:pPr>
        <w:spacing w:line="500" w:lineRule="exact"/>
        <w:ind w:left="840" w:hangingChars="300" w:hanging="840"/>
        <w:rPr>
          <w:rFonts w:ascii="標楷體" w:eastAsia="標楷體" w:hAnsi="標楷體"/>
          <w:color w:val="000000" w:themeColor="text1"/>
          <w:sz w:val="28"/>
          <w:szCs w:val="28"/>
        </w:rPr>
      </w:pPr>
      <w:r w:rsidRPr="00BE386A">
        <w:rPr>
          <w:rFonts w:ascii="標楷體" w:eastAsia="標楷體" w:hAnsi="標楷體" w:hint="eastAsia"/>
          <w:color w:val="000000" w:themeColor="text1"/>
          <w:sz w:val="28"/>
          <w:szCs w:val="28"/>
        </w:rPr>
        <w:t xml:space="preserve">    三、喚起社</w:t>
      </w:r>
      <w:r w:rsidRPr="00BE386A">
        <w:rPr>
          <w:rFonts w:ascii="標楷體" w:eastAsia="標楷體" w:hAnsi="標楷體" w:hint="eastAsia"/>
          <w:color w:val="000000" w:themeColor="text1"/>
          <w:spacing w:val="-20"/>
          <w:sz w:val="28"/>
          <w:szCs w:val="28"/>
        </w:rPr>
        <w:t>會大眾</w:t>
      </w:r>
      <w:r w:rsidRPr="00BE386A">
        <w:rPr>
          <w:rFonts w:ascii="標楷體" w:eastAsia="標楷體" w:hAnsi="標楷體" w:hint="eastAsia"/>
          <w:color w:val="000000" w:themeColor="text1"/>
          <w:sz w:val="28"/>
          <w:szCs w:val="28"/>
        </w:rPr>
        <w:t>知曉照顧工作的重要性，肯定照顧者艱辛。</w:t>
      </w:r>
    </w:p>
    <w:p w:rsidR="009D5DF6" w:rsidRPr="00BE386A" w:rsidRDefault="009D5DF6" w:rsidP="009D5DF6">
      <w:pPr>
        <w:spacing w:line="500" w:lineRule="exact"/>
        <w:ind w:leftChars="236" w:left="799" w:hangingChars="97" w:hanging="233"/>
        <w:rPr>
          <w:rFonts w:ascii="標楷體" w:eastAsia="標楷體" w:hAnsi="標楷體"/>
          <w:color w:val="000000" w:themeColor="text1"/>
          <w:sz w:val="28"/>
          <w:szCs w:val="28"/>
        </w:rPr>
      </w:pPr>
      <w:r w:rsidRPr="00BE386A">
        <w:rPr>
          <w:rFonts w:ascii="標楷體" w:eastAsia="標楷體" w:hAnsi="標楷體" w:hint="eastAsia"/>
          <w:color w:val="000000" w:themeColor="text1"/>
          <w:spacing w:val="-20"/>
          <w:sz w:val="28"/>
          <w:szCs w:val="28"/>
        </w:rPr>
        <w:t xml:space="preserve">四 </w:t>
      </w:r>
      <w:r w:rsidRPr="00BE386A">
        <w:rPr>
          <w:rFonts w:ascii="標楷體" w:eastAsia="標楷體" w:hAnsi="標楷體" w:hint="eastAsia"/>
          <w:color w:val="000000" w:themeColor="text1"/>
          <w:sz w:val="28"/>
          <w:szCs w:val="28"/>
        </w:rPr>
        <w:t>、鼓勵社會大眾共同參與，促進社會對身心障礙者家庭的支持與關懷。</w:t>
      </w:r>
    </w:p>
    <w:p w:rsidR="00CA66CC" w:rsidRPr="00BE386A" w:rsidRDefault="00CA66CC" w:rsidP="00B46C88">
      <w:pPr>
        <w:spacing w:beforeLines="50" w:before="180" w:line="460" w:lineRule="exact"/>
        <w:ind w:left="560" w:hangingChars="200" w:hanging="560"/>
        <w:rPr>
          <w:rFonts w:ascii="標楷體" w:eastAsia="標楷體" w:hAnsi="標楷體"/>
          <w:color w:val="000000" w:themeColor="text1"/>
          <w:sz w:val="28"/>
          <w:szCs w:val="28"/>
        </w:rPr>
      </w:pPr>
      <w:r w:rsidRPr="00BE386A">
        <w:rPr>
          <w:rFonts w:ascii="標楷體" w:eastAsia="標楷體" w:hAnsi="標楷體" w:hint="eastAsia"/>
          <w:color w:val="000000" w:themeColor="text1"/>
          <w:sz w:val="28"/>
          <w:szCs w:val="28"/>
        </w:rPr>
        <w:t>叁、指導單位：雲林縣公益彩券盈餘專戶管理委員會</w:t>
      </w:r>
    </w:p>
    <w:p w:rsidR="00CA66CC" w:rsidRPr="00BE386A" w:rsidRDefault="00CA66CC" w:rsidP="00B46C88">
      <w:pPr>
        <w:spacing w:beforeLines="50" w:before="180" w:line="460" w:lineRule="exact"/>
        <w:ind w:left="560" w:hangingChars="200" w:hanging="560"/>
        <w:rPr>
          <w:rFonts w:ascii="標楷體" w:eastAsia="標楷體" w:hAnsi="標楷體"/>
          <w:color w:val="000000" w:themeColor="text1"/>
          <w:sz w:val="28"/>
          <w:szCs w:val="28"/>
        </w:rPr>
      </w:pPr>
      <w:r w:rsidRPr="00BE386A">
        <w:rPr>
          <w:rFonts w:ascii="標楷體" w:eastAsia="標楷體" w:hAnsi="標楷體" w:hint="eastAsia"/>
          <w:color w:val="000000" w:themeColor="text1"/>
          <w:sz w:val="28"/>
          <w:szCs w:val="28"/>
        </w:rPr>
        <w:t>肆、辦理單位</w:t>
      </w:r>
    </w:p>
    <w:p w:rsidR="00CA66CC" w:rsidRPr="00BE386A" w:rsidRDefault="00CA66CC" w:rsidP="00CA66CC">
      <w:pPr>
        <w:spacing w:line="460" w:lineRule="exact"/>
        <w:rPr>
          <w:rFonts w:ascii="標楷體" w:eastAsia="標楷體" w:hAnsi="標楷體"/>
          <w:color w:val="000000" w:themeColor="text1"/>
          <w:sz w:val="28"/>
          <w:szCs w:val="28"/>
        </w:rPr>
      </w:pPr>
      <w:r w:rsidRPr="00BE386A">
        <w:rPr>
          <w:rFonts w:ascii="標楷體" w:eastAsia="標楷體" w:hAnsi="標楷體" w:hint="eastAsia"/>
          <w:color w:val="000000" w:themeColor="text1"/>
          <w:sz w:val="28"/>
          <w:szCs w:val="28"/>
        </w:rPr>
        <w:t xml:space="preserve">    主辦單位：雲林縣政府</w:t>
      </w:r>
    </w:p>
    <w:p w:rsidR="00CA66CC" w:rsidRPr="00BE386A" w:rsidRDefault="00CA66CC" w:rsidP="00CA66CC">
      <w:pPr>
        <w:spacing w:line="460" w:lineRule="exact"/>
        <w:rPr>
          <w:rFonts w:ascii="標楷體" w:eastAsia="標楷體" w:hAnsi="標楷體"/>
          <w:color w:val="000000" w:themeColor="text1"/>
          <w:sz w:val="28"/>
          <w:szCs w:val="28"/>
        </w:rPr>
      </w:pPr>
      <w:r w:rsidRPr="00BE386A">
        <w:rPr>
          <w:rFonts w:ascii="標楷體" w:eastAsia="標楷體" w:hAnsi="標楷體" w:hint="eastAsia"/>
          <w:color w:val="000000" w:themeColor="text1"/>
          <w:sz w:val="28"/>
          <w:szCs w:val="28"/>
        </w:rPr>
        <w:t xml:space="preserve">    承辦單位：社團法人雲林縣復健青年協進會</w:t>
      </w:r>
    </w:p>
    <w:p w:rsidR="00CA66CC" w:rsidRPr="00BE386A" w:rsidRDefault="00CA66CC" w:rsidP="00CA66CC">
      <w:pPr>
        <w:spacing w:line="460" w:lineRule="exact"/>
        <w:rPr>
          <w:rFonts w:ascii="標楷體" w:eastAsia="標楷體" w:hAnsi="標楷體"/>
          <w:color w:val="000000" w:themeColor="text1"/>
          <w:sz w:val="28"/>
          <w:szCs w:val="28"/>
        </w:rPr>
      </w:pPr>
      <w:r w:rsidRPr="00BE386A">
        <w:rPr>
          <w:rFonts w:ascii="標楷體" w:eastAsia="標楷體" w:hAnsi="標楷體" w:hint="eastAsia"/>
          <w:color w:val="000000" w:themeColor="text1"/>
          <w:sz w:val="28"/>
          <w:szCs w:val="28"/>
        </w:rPr>
        <w:t xml:space="preserve">   </w:t>
      </w:r>
    </w:p>
    <w:p w:rsidR="00CA66CC" w:rsidRPr="00BE386A" w:rsidRDefault="00CA66CC" w:rsidP="00B46C88">
      <w:pPr>
        <w:spacing w:beforeLines="50" w:before="180" w:line="460" w:lineRule="exact"/>
        <w:rPr>
          <w:rFonts w:ascii="標楷體" w:eastAsia="標楷體" w:hAnsi="標楷體"/>
          <w:color w:val="000000" w:themeColor="text1"/>
          <w:sz w:val="28"/>
          <w:szCs w:val="28"/>
        </w:rPr>
      </w:pPr>
      <w:r w:rsidRPr="00BE386A">
        <w:rPr>
          <w:rFonts w:ascii="標楷體" w:eastAsia="標楷體" w:hAnsi="標楷體" w:hint="eastAsia"/>
          <w:color w:val="000000" w:themeColor="text1"/>
          <w:sz w:val="28"/>
          <w:szCs w:val="28"/>
        </w:rPr>
        <w:t>伍、辦理地點及時間:</w:t>
      </w:r>
    </w:p>
    <w:p w:rsidR="00CA66CC" w:rsidRPr="00BE386A" w:rsidRDefault="00CA66CC" w:rsidP="00CA66CC">
      <w:pPr>
        <w:spacing w:line="460" w:lineRule="exact"/>
        <w:ind w:firstLineChars="200" w:firstLine="560"/>
        <w:rPr>
          <w:rFonts w:ascii="標楷體" w:eastAsia="標楷體" w:hAnsi="標楷體"/>
          <w:color w:val="000000" w:themeColor="text1"/>
          <w:sz w:val="28"/>
          <w:szCs w:val="28"/>
        </w:rPr>
      </w:pPr>
      <w:r w:rsidRPr="00BE386A">
        <w:rPr>
          <w:rFonts w:ascii="標楷體" w:eastAsia="標楷體" w:hAnsi="標楷體" w:hint="eastAsia"/>
          <w:color w:val="000000" w:themeColor="text1"/>
          <w:sz w:val="28"/>
          <w:szCs w:val="28"/>
        </w:rPr>
        <w:t xml:space="preserve">地點： </w:t>
      </w:r>
      <w:r w:rsidR="00F52702" w:rsidRPr="00BE386A">
        <w:rPr>
          <w:rFonts w:ascii="標楷體" w:eastAsia="標楷體" w:hAnsi="標楷體" w:cs="Arial"/>
          <w:color w:val="000000" w:themeColor="text1"/>
          <w:sz w:val="28"/>
          <w:szCs w:val="28"/>
          <w:shd w:val="clear" w:color="auto" w:fill="FFFFFF"/>
        </w:rPr>
        <w:t>詔安客家文化館</w:t>
      </w:r>
      <w:r w:rsidRPr="00BE386A">
        <w:rPr>
          <w:rFonts w:ascii="標楷體" w:eastAsia="標楷體" w:hAnsi="標楷體" w:hint="eastAsia"/>
          <w:color w:val="000000" w:themeColor="text1"/>
          <w:sz w:val="28"/>
          <w:szCs w:val="28"/>
        </w:rPr>
        <w:t>(</w:t>
      </w:r>
      <w:r w:rsidR="00F52702" w:rsidRPr="00BE386A">
        <w:rPr>
          <w:rStyle w:val="w8qarf"/>
          <w:rFonts w:ascii="Arial" w:hAnsi="Arial" w:cs="Arial"/>
          <w:b/>
          <w:bCs/>
          <w:color w:val="000000" w:themeColor="text1"/>
          <w:sz w:val="21"/>
          <w:szCs w:val="21"/>
          <w:shd w:val="clear" w:color="auto" w:fill="FFFFFF"/>
        </w:rPr>
        <w:t> </w:t>
      </w:r>
      <w:r w:rsidR="00F52702" w:rsidRPr="00BE386A">
        <w:rPr>
          <w:rStyle w:val="lrzxr"/>
          <w:rFonts w:ascii="標楷體" w:eastAsia="標楷體" w:hAnsi="標楷體" w:cs="Arial"/>
          <w:color w:val="000000" w:themeColor="text1"/>
          <w:sz w:val="28"/>
          <w:szCs w:val="28"/>
          <w:shd w:val="clear" w:color="auto" w:fill="FFFFFF"/>
        </w:rPr>
        <w:t>637雲林縣崙背鄉民生路28-8號</w:t>
      </w:r>
      <w:r w:rsidRPr="00BE386A">
        <w:rPr>
          <w:rFonts w:ascii="標楷體" w:eastAsia="標楷體" w:hAnsi="標楷體" w:hint="eastAsia"/>
          <w:color w:val="000000" w:themeColor="text1"/>
          <w:sz w:val="28"/>
          <w:szCs w:val="28"/>
        </w:rPr>
        <w:t>)</w:t>
      </w:r>
    </w:p>
    <w:p w:rsidR="00CA66CC" w:rsidRPr="00BE386A" w:rsidRDefault="00CA66CC" w:rsidP="00CA66CC">
      <w:pPr>
        <w:spacing w:line="460" w:lineRule="exact"/>
        <w:rPr>
          <w:rFonts w:ascii="標楷體" w:eastAsia="標楷體" w:hAnsi="標楷體"/>
          <w:color w:val="000000" w:themeColor="text1"/>
          <w:sz w:val="28"/>
          <w:szCs w:val="28"/>
        </w:rPr>
      </w:pPr>
      <w:r w:rsidRPr="00BE386A">
        <w:rPr>
          <w:rFonts w:ascii="標楷體" w:eastAsia="標楷體" w:hAnsi="標楷體" w:hint="eastAsia"/>
          <w:color w:val="000000" w:themeColor="text1"/>
          <w:sz w:val="28"/>
          <w:szCs w:val="28"/>
        </w:rPr>
        <w:t xml:space="preserve">    日期： 1</w:t>
      </w:r>
      <w:r w:rsidR="002A62E7" w:rsidRPr="00BE386A">
        <w:rPr>
          <w:rFonts w:ascii="標楷體" w:eastAsia="標楷體" w:hAnsi="標楷體" w:hint="eastAsia"/>
          <w:color w:val="000000" w:themeColor="text1"/>
          <w:sz w:val="28"/>
          <w:szCs w:val="28"/>
        </w:rPr>
        <w:t>1</w:t>
      </w:r>
      <w:r w:rsidR="00623A65" w:rsidRPr="00BE386A">
        <w:rPr>
          <w:rFonts w:ascii="標楷體" w:eastAsia="標楷體" w:hAnsi="標楷體"/>
          <w:color w:val="000000" w:themeColor="text1"/>
          <w:sz w:val="28"/>
          <w:szCs w:val="28"/>
        </w:rPr>
        <w:t>2</w:t>
      </w:r>
      <w:r w:rsidRPr="00BE386A">
        <w:rPr>
          <w:rFonts w:ascii="標楷體" w:eastAsia="標楷體" w:hAnsi="標楷體" w:hint="eastAsia"/>
          <w:color w:val="000000" w:themeColor="text1"/>
          <w:sz w:val="28"/>
          <w:szCs w:val="28"/>
        </w:rPr>
        <w:t>年</w:t>
      </w:r>
      <w:r w:rsidR="00A4154D" w:rsidRPr="00BE386A">
        <w:rPr>
          <w:rFonts w:ascii="標楷體" w:eastAsia="標楷體" w:hAnsi="標楷體" w:hint="eastAsia"/>
          <w:color w:val="000000" w:themeColor="text1"/>
          <w:sz w:val="28"/>
          <w:szCs w:val="28"/>
        </w:rPr>
        <w:t>10</w:t>
      </w:r>
      <w:r w:rsidRPr="00BE386A">
        <w:rPr>
          <w:rFonts w:ascii="標楷體" w:eastAsia="標楷體" w:hAnsi="標楷體" w:hint="eastAsia"/>
          <w:color w:val="000000" w:themeColor="text1"/>
          <w:sz w:val="28"/>
          <w:szCs w:val="28"/>
        </w:rPr>
        <w:t>月</w:t>
      </w:r>
      <w:r w:rsidR="00A4154D" w:rsidRPr="00BE386A">
        <w:rPr>
          <w:rFonts w:ascii="標楷體" w:eastAsia="標楷體" w:hAnsi="標楷體" w:hint="eastAsia"/>
          <w:color w:val="000000" w:themeColor="text1"/>
          <w:sz w:val="28"/>
          <w:szCs w:val="28"/>
        </w:rPr>
        <w:t>07</w:t>
      </w:r>
      <w:r w:rsidRPr="00BE386A">
        <w:rPr>
          <w:rFonts w:ascii="標楷體" w:eastAsia="標楷體" w:hAnsi="標楷體" w:hint="eastAsia"/>
          <w:color w:val="000000" w:themeColor="text1"/>
          <w:sz w:val="28"/>
          <w:szCs w:val="28"/>
        </w:rPr>
        <w:t>日（星期六）上午</w:t>
      </w:r>
      <w:r w:rsidR="00DA4561" w:rsidRPr="00BE386A">
        <w:rPr>
          <w:rFonts w:ascii="標楷體" w:eastAsia="標楷體" w:hAnsi="標楷體" w:hint="eastAsia"/>
          <w:color w:val="000000" w:themeColor="text1"/>
          <w:sz w:val="28"/>
          <w:szCs w:val="28"/>
        </w:rPr>
        <w:t>9</w:t>
      </w:r>
      <w:r w:rsidRPr="00BE386A">
        <w:rPr>
          <w:rFonts w:ascii="標楷體" w:eastAsia="標楷體" w:hAnsi="標楷體" w:hint="eastAsia"/>
          <w:color w:val="000000" w:themeColor="text1"/>
          <w:sz w:val="28"/>
          <w:szCs w:val="28"/>
        </w:rPr>
        <w:t>點</w:t>
      </w:r>
      <w:r w:rsidR="00DA4561" w:rsidRPr="00BE386A">
        <w:rPr>
          <w:rFonts w:ascii="標楷體" w:eastAsia="標楷體" w:hAnsi="標楷體" w:hint="eastAsia"/>
          <w:color w:val="000000" w:themeColor="text1"/>
          <w:sz w:val="28"/>
          <w:szCs w:val="28"/>
        </w:rPr>
        <w:t>30分</w:t>
      </w:r>
      <w:r w:rsidRPr="00BE386A">
        <w:rPr>
          <w:rFonts w:ascii="標楷體" w:eastAsia="標楷體" w:hAnsi="標楷體" w:hint="eastAsia"/>
          <w:color w:val="000000" w:themeColor="text1"/>
          <w:sz w:val="28"/>
          <w:szCs w:val="28"/>
        </w:rPr>
        <w:t>-</w:t>
      </w:r>
      <w:r w:rsidR="009D5DF6" w:rsidRPr="00BE386A">
        <w:rPr>
          <w:rFonts w:ascii="標楷體" w:eastAsia="標楷體" w:hAnsi="標楷體" w:hint="eastAsia"/>
          <w:color w:val="000000" w:themeColor="text1"/>
          <w:sz w:val="28"/>
          <w:szCs w:val="28"/>
        </w:rPr>
        <w:t>下午</w:t>
      </w:r>
      <w:r w:rsidR="00DA4561" w:rsidRPr="00BE386A">
        <w:rPr>
          <w:rFonts w:ascii="標楷體" w:eastAsia="標楷體" w:hAnsi="標楷體" w:hint="eastAsia"/>
          <w:color w:val="000000" w:themeColor="text1"/>
          <w:sz w:val="28"/>
          <w:szCs w:val="28"/>
        </w:rPr>
        <w:t>1</w:t>
      </w:r>
      <w:r w:rsidRPr="00BE386A">
        <w:rPr>
          <w:rFonts w:ascii="標楷體" w:eastAsia="標楷體" w:hAnsi="標楷體" w:hint="eastAsia"/>
          <w:color w:val="000000" w:themeColor="text1"/>
          <w:sz w:val="28"/>
          <w:szCs w:val="28"/>
        </w:rPr>
        <w:t>點</w:t>
      </w:r>
      <w:r w:rsidR="00DA4561" w:rsidRPr="00BE386A">
        <w:rPr>
          <w:rFonts w:ascii="標楷體" w:eastAsia="標楷體" w:hAnsi="標楷體" w:hint="eastAsia"/>
          <w:color w:val="000000" w:themeColor="text1"/>
          <w:sz w:val="28"/>
          <w:szCs w:val="28"/>
        </w:rPr>
        <w:t>30分</w:t>
      </w:r>
    </w:p>
    <w:p w:rsidR="00CA66CC" w:rsidRPr="00BE386A" w:rsidRDefault="00CA66CC" w:rsidP="00B46C88">
      <w:pPr>
        <w:spacing w:beforeLines="50" w:before="180" w:line="460" w:lineRule="exact"/>
        <w:ind w:left="560" w:hangingChars="200" w:hanging="560"/>
        <w:rPr>
          <w:rFonts w:ascii="標楷體" w:eastAsia="標楷體" w:hAnsi="標楷體" w:cs="Arial"/>
          <w:color w:val="000000" w:themeColor="text1"/>
          <w:kern w:val="0"/>
          <w:sz w:val="28"/>
          <w:szCs w:val="28"/>
        </w:rPr>
      </w:pPr>
      <w:r w:rsidRPr="00BE386A">
        <w:rPr>
          <w:rFonts w:ascii="標楷體" w:eastAsia="標楷體" w:hAnsi="標楷體" w:hint="eastAsia"/>
          <w:color w:val="000000" w:themeColor="text1"/>
          <w:sz w:val="28"/>
          <w:szCs w:val="28"/>
        </w:rPr>
        <w:t>陸、</w:t>
      </w:r>
      <w:r w:rsidRPr="00BE386A">
        <w:rPr>
          <w:rFonts w:ascii="標楷體" w:eastAsia="標楷體" w:hAnsi="標楷體" w:cs="Arial" w:hint="eastAsia"/>
          <w:color w:val="000000" w:themeColor="text1"/>
          <w:kern w:val="0"/>
          <w:sz w:val="28"/>
          <w:szCs w:val="28"/>
        </w:rPr>
        <w:t>參加對象：受獎者及其家屬和身心障礙者</w:t>
      </w:r>
    </w:p>
    <w:p w:rsidR="00CA66CC" w:rsidRPr="00BE386A" w:rsidRDefault="00CA66CC" w:rsidP="00B46C88">
      <w:pPr>
        <w:spacing w:beforeLines="50" w:before="180" w:afterLines="50" w:after="180" w:line="460" w:lineRule="exact"/>
        <w:ind w:left="560" w:hangingChars="200" w:hanging="560"/>
        <w:rPr>
          <w:rFonts w:ascii="標楷體" w:eastAsia="標楷體" w:hAnsi="標楷體" w:cs="Arial"/>
          <w:color w:val="000000" w:themeColor="text1"/>
          <w:kern w:val="0"/>
          <w:sz w:val="28"/>
          <w:szCs w:val="28"/>
        </w:rPr>
      </w:pPr>
      <w:r w:rsidRPr="00BE386A">
        <w:rPr>
          <w:rFonts w:ascii="標楷體" w:eastAsia="標楷體" w:hAnsi="標楷體" w:hint="eastAsia"/>
          <w:color w:val="000000" w:themeColor="text1"/>
          <w:sz w:val="28"/>
          <w:szCs w:val="28"/>
        </w:rPr>
        <w:t>柒、參加人數</w:t>
      </w:r>
      <w:r w:rsidRPr="00BE386A">
        <w:rPr>
          <w:rFonts w:ascii="標楷體" w:eastAsia="標楷體" w:hAnsi="標楷體" w:cs="Arial" w:hint="eastAsia"/>
          <w:color w:val="000000" w:themeColor="text1"/>
          <w:kern w:val="0"/>
          <w:sz w:val="28"/>
          <w:szCs w:val="28"/>
        </w:rPr>
        <w:t>：約</w:t>
      </w:r>
      <w:r w:rsidR="008577B7" w:rsidRPr="00BE386A">
        <w:rPr>
          <w:rFonts w:ascii="標楷體" w:eastAsia="標楷體" w:hAnsi="標楷體" w:cs="Arial" w:hint="eastAsia"/>
          <w:b/>
          <w:color w:val="000000" w:themeColor="text1"/>
          <w:kern w:val="0"/>
          <w:sz w:val="28"/>
          <w:szCs w:val="28"/>
        </w:rPr>
        <w:t>80</w:t>
      </w:r>
      <w:r w:rsidRPr="00BE386A">
        <w:rPr>
          <w:rFonts w:ascii="標楷體" w:eastAsia="標楷體" w:hAnsi="標楷體" w:cs="Arial" w:hint="eastAsia"/>
          <w:color w:val="000000" w:themeColor="text1"/>
          <w:kern w:val="0"/>
          <w:sz w:val="28"/>
          <w:szCs w:val="28"/>
        </w:rPr>
        <w:t>人</w:t>
      </w:r>
    </w:p>
    <w:p w:rsidR="00CA66CC" w:rsidRPr="00BE386A" w:rsidRDefault="00CA66CC" w:rsidP="00CA66CC">
      <w:pPr>
        <w:spacing w:line="460" w:lineRule="exact"/>
        <w:rPr>
          <w:rFonts w:ascii="標楷體" w:eastAsia="標楷體" w:hAnsi="標楷體"/>
          <w:color w:val="000000" w:themeColor="text1"/>
          <w:sz w:val="28"/>
          <w:szCs w:val="28"/>
        </w:rPr>
      </w:pPr>
      <w:r w:rsidRPr="00BE386A">
        <w:rPr>
          <w:rFonts w:ascii="標楷體" w:eastAsia="標楷體" w:hAnsi="標楷體" w:hint="eastAsia"/>
          <w:color w:val="000000" w:themeColor="text1"/>
          <w:sz w:val="28"/>
          <w:szCs w:val="28"/>
        </w:rPr>
        <w:t>捌、辦理內容：</w:t>
      </w:r>
      <w:r w:rsidRPr="00BE386A">
        <w:rPr>
          <w:rFonts w:ascii="標楷體" w:eastAsia="標楷體" w:hAnsi="標楷體"/>
          <w:color w:val="000000" w:themeColor="text1"/>
          <w:sz w:val="28"/>
          <w:szCs w:val="28"/>
        </w:rPr>
        <w:t xml:space="preserve"> </w:t>
      </w:r>
    </w:p>
    <w:tbl>
      <w:tblPr>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6520"/>
      </w:tblGrid>
      <w:tr w:rsidR="00BE386A" w:rsidRPr="00BE386A" w:rsidTr="00CA66CC">
        <w:tc>
          <w:tcPr>
            <w:tcW w:w="2809" w:type="dxa"/>
            <w:tcBorders>
              <w:top w:val="double" w:sz="4" w:space="0" w:color="auto"/>
            </w:tcBorders>
          </w:tcPr>
          <w:p w:rsidR="00CA66CC" w:rsidRPr="00BE386A" w:rsidRDefault="00CA66CC" w:rsidP="00CA66CC">
            <w:pPr>
              <w:spacing w:line="460" w:lineRule="exact"/>
              <w:rPr>
                <w:rFonts w:ascii="標楷體" w:eastAsia="標楷體" w:hAnsi="標楷體"/>
                <w:color w:val="000000" w:themeColor="text1"/>
                <w:sz w:val="28"/>
                <w:szCs w:val="28"/>
              </w:rPr>
            </w:pPr>
            <w:r w:rsidRPr="00BE386A">
              <w:rPr>
                <w:rFonts w:ascii="標楷體" w:eastAsia="標楷體" w:hAnsi="標楷體" w:hint="eastAsia"/>
                <w:color w:val="000000" w:themeColor="text1"/>
                <w:sz w:val="28"/>
                <w:szCs w:val="28"/>
              </w:rPr>
              <w:t>◎活動內容</w:t>
            </w:r>
          </w:p>
        </w:tc>
        <w:tc>
          <w:tcPr>
            <w:tcW w:w="6520" w:type="dxa"/>
            <w:tcBorders>
              <w:top w:val="double" w:sz="4" w:space="0" w:color="auto"/>
            </w:tcBorders>
          </w:tcPr>
          <w:p w:rsidR="00CA66CC" w:rsidRPr="00BE386A" w:rsidRDefault="00CA66CC" w:rsidP="00CA66CC">
            <w:pPr>
              <w:spacing w:line="460" w:lineRule="exact"/>
              <w:jc w:val="center"/>
              <w:rPr>
                <w:rFonts w:ascii="標楷體" w:eastAsia="標楷體" w:hAnsi="標楷體"/>
                <w:color w:val="000000" w:themeColor="text1"/>
                <w:sz w:val="28"/>
                <w:szCs w:val="28"/>
              </w:rPr>
            </w:pPr>
            <w:r w:rsidRPr="00BE386A">
              <w:rPr>
                <w:rFonts w:ascii="標楷體" w:eastAsia="標楷體" w:hAnsi="標楷體" w:hint="eastAsia"/>
                <w:color w:val="000000" w:themeColor="text1"/>
                <w:sz w:val="28"/>
                <w:szCs w:val="28"/>
              </w:rPr>
              <w:t>「慈愛獎」表揚</w:t>
            </w:r>
          </w:p>
        </w:tc>
      </w:tr>
      <w:tr w:rsidR="00BE386A" w:rsidRPr="00BE386A" w:rsidTr="00CA66CC">
        <w:tc>
          <w:tcPr>
            <w:tcW w:w="2809" w:type="dxa"/>
          </w:tcPr>
          <w:p w:rsidR="00CA66CC" w:rsidRPr="00BE386A" w:rsidRDefault="00CA66CC" w:rsidP="00CA66CC">
            <w:pPr>
              <w:spacing w:line="460" w:lineRule="exact"/>
              <w:rPr>
                <w:rFonts w:ascii="標楷體" w:eastAsia="標楷體" w:hAnsi="標楷體"/>
                <w:color w:val="000000" w:themeColor="text1"/>
                <w:sz w:val="28"/>
                <w:szCs w:val="28"/>
              </w:rPr>
            </w:pPr>
            <w:r w:rsidRPr="00BE386A">
              <w:rPr>
                <w:rFonts w:ascii="標楷體" w:eastAsia="標楷體" w:hAnsi="標楷體" w:hint="eastAsia"/>
                <w:color w:val="000000" w:themeColor="text1"/>
                <w:sz w:val="28"/>
                <w:szCs w:val="28"/>
              </w:rPr>
              <w:t>◎受獎人數</w:t>
            </w:r>
          </w:p>
        </w:tc>
        <w:tc>
          <w:tcPr>
            <w:tcW w:w="6520" w:type="dxa"/>
          </w:tcPr>
          <w:p w:rsidR="00CA66CC" w:rsidRPr="00BE386A" w:rsidRDefault="00CA66CC" w:rsidP="00CA66CC">
            <w:pPr>
              <w:spacing w:line="460" w:lineRule="exact"/>
              <w:rPr>
                <w:rFonts w:ascii="標楷體" w:eastAsia="標楷體" w:hAnsi="標楷體"/>
                <w:color w:val="000000" w:themeColor="text1"/>
                <w:sz w:val="28"/>
                <w:szCs w:val="28"/>
              </w:rPr>
            </w:pPr>
            <w:r w:rsidRPr="00BE386A">
              <w:rPr>
                <w:rFonts w:ascii="標楷體" w:eastAsia="標楷體" w:hAnsi="標楷體" w:hint="eastAsia"/>
                <w:color w:val="000000" w:themeColor="text1"/>
                <w:sz w:val="28"/>
                <w:szCs w:val="28"/>
              </w:rPr>
              <w:t>10位</w:t>
            </w:r>
          </w:p>
        </w:tc>
      </w:tr>
      <w:tr w:rsidR="00BE386A" w:rsidRPr="00BE386A" w:rsidTr="00CA66CC">
        <w:tc>
          <w:tcPr>
            <w:tcW w:w="2809" w:type="dxa"/>
          </w:tcPr>
          <w:p w:rsidR="00CA66CC" w:rsidRPr="00BE386A" w:rsidRDefault="00CA66CC" w:rsidP="00CA66CC">
            <w:pPr>
              <w:spacing w:line="460" w:lineRule="exact"/>
              <w:rPr>
                <w:rFonts w:ascii="標楷體" w:eastAsia="標楷體" w:hAnsi="標楷體"/>
                <w:color w:val="000000" w:themeColor="text1"/>
                <w:sz w:val="28"/>
                <w:szCs w:val="28"/>
              </w:rPr>
            </w:pPr>
            <w:r w:rsidRPr="00BE386A">
              <w:rPr>
                <w:rFonts w:ascii="標楷體" w:eastAsia="標楷體" w:hAnsi="標楷體" w:hint="eastAsia"/>
                <w:color w:val="000000" w:themeColor="text1"/>
                <w:sz w:val="28"/>
                <w:szCs w:val="28"/>
              </w:rPr>
              <w:t>◎受獎對象</w:t>
            </w:r>
          </w:p>
        </w:tc>
        <w:tc>
          <w:tcPr>
            <w:tcW w:w="6520" w:type="dxa"/>
          </w:tcPr>
          <w:p w:rsidR="00CA66CC" w:rsidRPr="00BE386A" w:rsidRDefault="00CA66CC" w:rsidP="00CA66CC">
            <w:pPr>
              <w:spacing w:line="460" w:lineRule="exact"/>
              <w:rPr>
                <w:rFonts w:ascii="標楷體" w:eastAsia="標楷體" w:hAnsi="標楷體"/>
                <w:color w:val="000000" w:themeColor="text1"/>
                <w:sz w:val="28"/>
                <w:szCs w:val="28"/>
              </w:rPr>
            </w:pPr>
            <w:r w:rsidRPr="00BE386A">
              <w:rPr>
                <w:rFonts w:ascii="標楷體" w:eastAsia="標楷體" w:hAnsi="標楷體" w:hint="eastAsia"/>
                <w:color w:val="000000" w:themeColor="text1"/>
                <w:sz w:val="28"/>
                <w:szCs w:val="28"/>
              </w:rPr>
              <w:t>各身心障礙團體或機關（鄉鎮公所）推薦</w:t>
            </w:r>
          </w:p>
        </w:tc>
      </w:tr>
      <w:tr w:rsidR="00BE386A" w:rsidRPr="00BE386A" w:rsidTr="00CA66CC">
        <w:tc>
          <w:tcPr>
            <w:tcW w:w="2809" w:type="dxa"/>
          </w:tcPr>
          <w:p w:rsidR="00CA66CC" w:rsidRPr="00BE386A" w:rsidRDefault="00CA66CC" w:rsidP="00CA66CC">
            <w:pPr>
              <w:spacing w:line="460" w:lineRule="exact"/>
              <w:rPr>
                <w:rFonts w:ascii="標楷體" w:eastAsia="標楷體" w:hAnsi="標楷體"/>
                <w:color w:val="000000" w:themeColor="text1"/>
                <w:sz w:val="28"/>
                <w:szCs w:val="28"/>
              </w:rPr>
            </w:pPr>
            <w:r w:rsidRPr="00BE386A">
              <w:rPr>
                <w:rFonts w:ascii="標楷體" w:eastAsia="標楷體" w:hAnsi="標楷體" w:hint="eastAsia"/>
                <w:color w:val="000000" w:themeColor="text1"/>
                <w:sz w:val="28"/>
                <w:szCs w:val="28"/>
              </w:rPr>
              <w:t>◎表揚作業要點</w:t>
            </w:r>
          </w:p>
        </w:tc>
        <w:tc>
          <w:tcPr>
            <w:tcW w:w="6520" w:type="dxa"/>
          </w:tcPr>
          <w:p w:rsidR="00CA66CC" w:rsidRPr="00BE386A" w:rsidRDefault="00CA66CC" w:rsidP="00CA66CC">
            <w:pPr>
              <w:spacing w:line="460" w:lineRule="exact"/>
              <w:rPr>
                <w:rFonts w:ascii="標楷體" w:eastAsia="標楷體" w:hAnsi="標楷體"/>
                <w:color w:val="000000" w:themeColor="text1"/>
                <w:sz w:val="28"/>
                <w:szCs w:val="28"/>
              </w:rPr>
            </w:pPr>
            <w:r w:rsidRPr="00BE386A">
              <w:rPr>
                <w:rFonts w:ascii="標楷體" w:eastAsia="標楷體" w:hAnsi="標楷體" w:hint="eastAsia"/>
                <w:color w:val="000000" w:themeColor="text1"/>
                <w:sz w:val="28"/>
                <w:szCs w:val="28"/>
              </w:rPr>
              <w:t>附件一（如後附）</w:t>
            </w:r>
          </w:p>
        </w:tc>
      </w:tr>
      <w:tr w:rsidR="00BE386A" w:rsidRPr="00BE386A" w:rsidTr="00CA66CC">
        <w:tc>
          <w:tcPr>
            <w:tcW w:w="2809" w:type="dxa"/>
            <w:tcBorders>
              <w:bottom w:val="double" w:sz="4" w:space="0" w:color="auto"/>
            </w:tcBorders>
          </w:tcPr>
          <w:p w:rsidR="00CA66CC" w:rsidRPr="00BE386A" w:rsidRDefault="00CA66CC" w:rsidP="00CA66CC">
            <w:pPr>
              <w:spacing w:line="460" w:lineRule="exact"/>
              <w:rPr>
                <w:rFonts w:ascii="標楷體" w:eastAsia="標楷體" w:hAnsi="標楷體"/>
                <w:color w:val="000000" w:themeColor="text1"/>
                <w:sz w:val="28"/>
                <w:szCs w:val="28"/>
              </w:rPr>
            </w:pPr>
            <w:r w:rsidRPr="00BE386A">
              <w:rPr>
                <w:rFonts w:ascii="標楷體" w:eastAsia="標楷體" w:hAnsi="標楷體" w:hint="eastAsia"/>
                <w:color w:val="000000" w:themeColor="text1"/>
                <w:sz w:val="28"/>
                <w:szCs w:val="28"/>
              </w:rPr>
              <w:t>◎表揚目的</w:t>
            </w:r>
          </w:p>
        </w:tc>
        <w:tc>
          <w:tcPr>
            <w:tcW w:w="6520" w:type="dxa"/>
            <w:tcBorders>
              <w:bottom w:val="double" w:sz="4" w:space="0" w:color="auto"/>
            </w:tcBorders>
          </w:tcPr>
          <w:p w:rsidR="00CA66CC" w:rsidRPr="00BE386A" w:rsidRDefault="00CA66CC" w:rsidP="00CA66CC">
            <w:pPr>
              <w:spacing w:line="460" w:lineRule="exact"/>
              <w:ind w:leftChars="13" w:left="31"/>
              <w:jc w:val="both"/>
              <w:rPr>
                <w:rFonts w:ascii="標楷體" w:eastAsia="標楷體" w:hAnsi="標楷體" w:cs="Arial"/>
                <w:color w:val="000000" w:themeColor="text1"/>
                <w:sz w:val="28"/>
                <w:szCs w:val="28"/>
              </w:rPr>
            </w:pPr>
            <w:r w:rsidRPr="00BE386A">
              <w:rPr>
                <w:rFonts w:ascii="標楷體" w:eastAsia="標楷體" w:hAnsi="標楷體" w:cs="Arial" w:hint="eastAsia"/>
                <w:color w:val="000000" w:themeColor="text1"/>
                <w:sz w:val="28"/>
                <w:szCs w:val="28"/>
              </w:rPr>
              <w:t xml:space="preserve">    舉辦</w:t>
            </w:r>
            <w:r w:rsidRPr="00BE386A">
              <w:rPr>
                <w:rFonts w:ascii="標楷體" w:eastAsia="標楷體" w:hAnsi="標楷體" w:hint="eastAsia"/>
                <w:color w:val="000000" w:themeColor="text1"/>
                <w:sz w:val="28"/>
                <w:szCs w:val="28"/>
              </w:rPr>
              <w:t>身心障礙家庭照顧者表揚頒獎活動</w:t>
            </w:r>
            <w:r w:rsidRPr="00BE386A">
              <w:rPr>
                <w:rFonts w:ascii="標楷體" w:eastAsia="標楷體" w:hAnsi="標楷體" w:cs="Arial"/>
                <w:color w:val="000000" w:themeColor="text1"/>
                <w:sz w:val="28"/>
                <w:szCs w:val="28"/>
              </w:rPr>
              <w:t>，</w:t>
            </w:r>
            <w:r w:rsidRPr="00BE386A">
              <w:rPr>
                <w:rFonts w:ascii="標楷體" w:eastAsia="標楷體" w:hAnsi="標楷體" w:cs="Arial" w:hint="eastAsia"/>
                <w:color w:val="000000" w:themeColor="text1"/>
                <w:sz w:val="28"/>
                <w:szCs w:val="28"/>
              </w:rPr>
              <w:t>除了</w:t>
            </w:r>
            <w:r w:rsidRPr="00BE386A">
              <w:rPr>
                <w:rFonts w:ascii="標楷體" w:eastAsia="標楷體" w:hAnsi="標楷體" w:cs="Arial"/>
                <w:color w:val="000000" w:themeColor="text1"/>
                <w:sz w:val="28"/>
                <w:szCs w:val="28"/>
              </w:rPr>
              <w:t>表彰這些</w:t>
            </w:r>
            <w:r w:rsidRPr="00BE386A">
              <w:rPr>
                <w:rFonts w:ascii="標楷體" w:eastAsia="標楷體" w:hAnsi="標楷體" w:cs="Arial" w:hint="eastAsia"/>
                <w:color w:val="000000" w:themeColor="text1"/>
                <w:sz w:val="28"/>
                <w:szCs w:val="28"/>
              </w:rPr>
              <w:t>身心障礙照顧者</w:t>
            </w:r>
            <w:r w:rsidRPr="00BE386A">
              <w:rPr>
                <w:rFonts w:ascii="標楷體" w:eastAsia="標楷體" w:hAnsi="標楷體" w:cs="Arial"/>
                <w:color w:val="000000" w:themeColor="text1"/>
                <w:sz w:val="28"/>
                <w:szCs w:val="28"/>
              </w:rPr>
              <w:t>艱辛的</w:t>
            </w:r>
            <w:r w:rsidRPr="00BE386A">
              <w:rPr>
                <w:rFonts w:ascii="標楷體" w:eastAsia="標楷體" w:hAnsi="標楷體" w:cs="Arial" w:hint="eastAsia"/>
                <w:color w:val="000000" w:themeColor="text1"/>
                <w:sz w:val="28"/>
                <w:szCs w:val="28"/>
              </w:rPr>
              <w:t>照顧事跡</w:t>
            </w:r>
            <w:r w:rsidRPr="00BE386A">
              <w:rPr>
                <w:rFonts w:ascii="標楷體" w:eastAsia="標楷體" w:hAnsi="標楷體" w:cs="Arial"/>
                <w:color w:val="000000" w:themeColor="text1"/>
                <w:sz w:val="28"/>
                <w:szCs w:val="28"/>
              </w:rPr>
              <w:t>，</w:t>
            </w:r>
            <w:r w:rsidRPr="00BE386A">
              <w:rPr>
                <w:rFonts w:ascii="標楷體" w:eastAsia="標楷體" w:hAnsi="標楷體" w:cs="Arial" w:hint="eastAsia"/>
                <w:color w:val="000000" w:themeColor="text1"/>
                <w:sz w:val="28"/>
                <w:szCs w:val="28"/>
              </w:rPr>
              <w:t>並期望</w:t>
            </w:r>
            <w:r w:rsidRPr="00BE386A">
              <w:rPr>
                <w:rFonts w:ascii="標楷體" w:eastAsia="標楷體" w:hAnsi="標楷體" w:hint="eastAsia"/>
                <w:color w:val="000000" w:themeColor="text1"/>
                <w:sz w:val="28"/>
                <w:szCs w:val="28"/>
              </w:rPr>
              <w:t>社會大眾能更進一步了解與熟悉家庭照顧者角色</w:t>
            </w:r>
            <w:r w:rsidRPr="00BE386A">
              <w:rPr>
                <w:rFonts w:ascii="標楷體" w:eastAsia="標楷體" w:hAnsi="標楷體" w:cs="Arial"/>
                <w:color w:val="000000" w:themeColor="text1"/>
                <w:sz w:val="28"/>
                <w:szCs w:val="28"/>
              </w:rPr>
              <w:t>。以</w:t>
            </w:r>
            <w:r w:rsidRPr="00BE386A">
              <w:rPr>
                <w:rFonts w:ascii="標楷體" w:eastAsia="標楷體" w:hAnsi="標楷體" w:cs="Arial" w:hint="eastAsia"/>
                <w:color w:val="000000" w:themeColor="text1"/>
                <w:sz w:val="28"/>
                <w:szCs w:val="28"/>
              </w:rPr>
              <w:t>冀</w:t>
            </w:r>
            <w:r w:rsidRPr="00BE386A">
              <w:rPr>
                <w:rFonts w:ascii="標楷體" w:eastAsia="標楷體" w:hAnsi="標楷體" w:cs="Arial"/>
                <w:color w:val="000000" w:themeColor="text1"/>
                <w:sz w:val="28"/>
                <w:szCs w:val="28"/>
              </w:rPr>
              <w:t>望能感化啟發社會，締造</w:t>
            </w:r>
            <w:r w:rsidRPr="00BE386A">
              <w:rPr>
                <w:rFonts w:ascii="標楷體" w:eastAsia="標楷體" w:hAnsi="標楷體" w:cs="Arial" w:hint="eastAsia"/>
                <w:color w:val="000000" w:themeColor="text1"/>
                <w:sz w:val="28"/>
                <w:szCs w:val="28"/>
              </w:rPr>
              <w:t>溫情有愛</w:t>
            </w:r>
            <w:r w:rsidRPr="00BE386A">
              <w:rPr>
                <w:rFonts w:ascii="標楷體" w:eastAsia="標楷體" w:hAnsi="標楷體" w:cs="Arial"/>
                <w:color w:val="000000" w:themeColor="text1"/>
                <w:sz w:val="28"/>
                <w:szCs w:val="28"/>
              </w:rPr>
              <w:t>祥和社會</w:t>
            </w:r>
            <w:r w:rsidRPr="00BE386A">
              <w:rPr>
                <w:rFonts w:ascii="標楷體" w:eastAsia="標楷體" w:hAnsi="標楷體" w:cs="Arial" w:hint="eastAsia"/>
                <w:color w:val="000000" w:themeColor="text1"/>
                <w:sz w:val="28"/>
                <w:szCs w:val="28"/>
              </w:rPr>
              <w:t>，邀</w:t>
            </w:r>
            <w:r w:rsidRPr="00BE386A">
              <w:rPr>
                <w:rFonts w:ascii="標楷體" w:eastAsia="標楷體" w:hAnsi="標楷體" w:cs="Arial" w:hint="eastAsia"/>
                <w:color w:val="000000" w:themeColor="text1"/>
                <w:sz w:val="28"/>
                <w:szCs w:val="28"/>
              </w:rPr>
              <w:lastRenderedPageBreak/>
              <w:t>請身心障礙者攜家帶眷</w:t>
            </w:r>
            <w:r w:rsidRPr="00BE386A">
              <w:rPr>
                <w:rFonts w:ascii="標楷體" w:eastAsia="標楷體" w:hAnsi="標楷體" w:cs="Arial"/>
                <w:color w:val="000000" w:themeColor="text1"/>
                <w:sz w:val="28"/>
                <w:szCs w:val="28"/>
              </w:rPr>
              <w:t>踴躍</w:t>
            </w:r>
            <w:r w:rsidRPr="00BE386A">
              <w:rPr>
                <w:rFonts w:ascii="標楷體" w:eastAsia="標楷體" w:hAnsi="標楷體" w:cs="Arial" w:hint="eastAsia"/>
                <w:color w:val="000000" w:themeColor="text1"/>
                <w:sz w:val="28"/>
                <w:szCs w:val="28"/>
              </w:rPr>
              <w:t>參與，</w:t>
            </w:r>
            <w:r w:rsidRPr="00BE386A">
              <w:rPr>
                <w:rFonts w:ascii="標楷體" w:eastAsia="標楷體" w:hAnsi="標楷體" w:cs="Arial"/>
                <w:color w:val="000000" w:themeColor="text1"/>
                <w:sz w:val="28"/>
                <w:szCs w:val="28"/>
              </w:rPr>
              <w:t>一起</w:t>
            </w:r>
            <w:r w:rsidRPr="00BE386A">
              <w:rPr>
                <w:rFonts w:ascii="標楷體" w:eastAsia="標楷體" w:hAnsi="標楷體" w:cs="Arial" w:hint="eastAsia"/>
                <w:color w:val="000000" w:themeColor="text1"/>
                <w:sz w:val="28"/>
                <w:szCs w:val="28"/>
              </w:rPr>
              <w:t>融入溫馨感人</w:t>
            </w:r>
            <w:r w:rsidRPr="00BE386A">
              <w:rPr>
                <w:rFonts w:ascii="標楷體" w:eastAsia="標楷體" w:hAnsi="標楷體" w:cs="Arial"/>
                <w:color w:val="000000" w:themeColor="text1"/>
                <w:sz w:val="28"/>
                <w:szCs w:val="28"/>
              </w:rPr>
              <w:t>的</w:t>
            </w:r>
            <w:r w:rsidRPr="00BE386A">
              <w:rPr>
                <w:rFonts w:ascii="標楷體" w:eastAsia="標楷體" w:hAnsi="標楷體" w:cs="Arial" w:hint="eastAsia"/>
                <w:color w:val="000000" w:themeColor="text1"/>
                <w:sz w:val="28"/>
                <w:szCs w:val="28"/>
              </w:rPr>
              <w:t>活動</w:t>
            </w:r>
            <w:r w:rsidRPr="00BE386A">
              <w:rPr>
                <w:rFonts w:ascii="標楷體" w:eastAsia="標楷體" w:hAnsi="標楷體" w:cs="Arial"/>
                <w:color w:val="000000" w:themeColor="text1"/>
                <w:sz w:val="28"/>
                <w:szCs w:val="28"/>
              </w:rPr>
              <w:t>。</w:t>
            </w:r>
          </w:p>
        </w:tc>
      </w:tr>
    </w:tbl>
    <w:p w:rsidR="00CA66CC" w:rsidRPr="00BE386A" w:rsidRDefault="00CA66CC" w:rsidP="00B46C88">
      <w:pPr>
        <w:spacing w:beforeLines="50" w:before="180" w:line="500" w:lineRule="exact"/>
        <w:rPr>
          <w:rFonts w:ascii="標楷體" w:eastAsia="標楷體" w:hAnsi="標楷體"/>
          <w:color w:val="000000" w:themeColor="text1"/>
          <w:sz w:val="28"/>
          <w:szCs w:val="28"/>
        </w:rPr>
      </w:pPr>
      <w:r w:rsidRPr="00BE386A">
        <w:rPr>
          <w:rFonts w:ascii="標楷體" w:eastAsia="標楷體" w:hAnsi="標楷體" w:hint="eastAsia"/>
          <w:color w:val="000000" w:themeColor="text1"/>
          <w:sz w:val="28"/>
          <w:szCs w:val="28"/>
        </w:rPr>
        <w:lastRenderedPageBreak/>
        <w:t>陸、辦理流程:</w:t>
      </w:r>
    </w:p>
    <w:p w:rsidR="00DA4561" w:rsidRPr="00BE386A" w:rsidRDefault="00DA4561" w:rsidP="00B46C88">
      <w:pPr>
        <w:spacing w:beforeLines="50" w:before="180" w:line="500" w:lineRule="exact"/>
        <w:rPr>
          <w:rFonts w:ascii="標楷體" w:eastAsia="標楷體" w:hAnsi="標楷體"/>
          <w:color w:val="000000" w:themeColor="text1"/>
          <w:sz w:val="28"/>
          <w:szCs w:val="28"/>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4573"/>
        <w:gridCol w:w="2553"/>
      </w:tblGrid>
      <w:tr w:rsidR="00BE386A" w:rsidRPr="00BE386A" w:rsidTr="00DA4561">
        <w:tc>
          <w:tcPr>
            <w:tcW w:w="1948" w:type="dxa"/>
            <w:shd w:val="clear" w:color="auto" w:fill="D9D9D9"/>
          </w:tcPr>
          <w:p w:rsidR="00DA4561" w:rsidRPr="00BE386A" w:rsidRDefault="00DA4561" w:rsidP="00DF71A6">
            <w:pPr>
              <w:spacing w:line="500" w:lineRule="exact"/>
              <w:rPr>
                <w:rFonts w:ascii="標楷體" w:eastAsia="標楷體" w:hAnsi="標楷體"/>
                <w:color w:val="000000" w:themeColor="text1"/>
                <w:sz w:val="28"/>
                <w:szCs w:val="28"/>
              </w:rPr>
            </w:pPr>
            <w:r w:rsidRPr="00BE386A">
              <w:rPr>
                <w:rFonts w:ascii="標楷體" w:eastAsia="標楷體" w:hAnsi="標楷體" w:hint="eastAsia"/>
                <w:color w:val="000000" w:themeColor="text1"/>
                <w:sz w:val="26"/>
                <w:szCs w:val="26"/>
              </w:rPr>
              <w:t>時間</w:t>
            </w:r>
          </w:p>
        </w:tc>
        <w:tc>
          <w:tcPr>
            <w:tcW w:w="4573" w:type="dxa"/>
            <w:shd w:val="clear" w:color="auto" w:fill="D9D9D9"/>
          </w:tcPr>
          <w:p w:rsidR="00DA4561" w:rsidRPr="00BE386A" w:rsidRDefault="00DA4561" w:rsidP="00DF71A6">
            <w:pPr>
              <w:spacing w:line="500" w:lineRule="exact"/>
              <w:rPr>
                <w:rFonts w:ascii="標楷體" w:eastAsia="標楷體" w:hAnsi="標楷體"/>
                <w:color w:val="000000" w:themeColor="text1"/>
                <w:sz w:val="28"/>
                <w:szCs w:val="28"/>
              </w:rPr>
            </w:pPr>
            <w:r w:rsidRPr="00BE386A">
              <w:rPr>
                <w:rFonts w:ascii="標楷體" w:eastAsia="標楷體" w:hAnsi="標楷體" w:hint="eastAsia"/>
                <w:color w:val="000000" w:themeColor="text1"/>
                <w:sz w:val="26"/>
                <w:szCs w:val="26"/>
              </w:rPr>
              <w:t>活動內容</w:t>
            </w:r>
          </w:p>
        </w:tc>
        <w:tc>
          <w:tcPr>
            <w:tcW w:w="2553" w:type="dxa"/>
            <w:shd w:val="clear" w:color="auto" w:fill="D9D9D9"/>
          </w:tcPr>
          <w:p w:rsidR="00DA4561" w:rsidRPr="00BE386A" w:rsidRDefault="00DA4561" w:rsidP="00DF71A6">
            <w:pPr>
              <w:spacing w:line="500" w:lineRule="exact"/>
              <w:rPr>
                <w:rFonts w:ascii="標楷體" w:eastAsia="標楷體" w:hAnsi="標楷體"/>
                <w:color w:val="000000" w:themeColor="text1"/>
                <w:sz w:val="28"/>
                <w:szCs w:val="28"/>
              </w:rPr>
            </w:pPr>
            <w:r w:rsidRPr="00BE386A">
              <w:rPr>
                <w:rFonts w:ascii="標楷體" w:eastAsia="標楷體" w:hAnsi="標楷體" w:hint="eastAsia"/>
                <w:color w:val="000000" w:themeColor="text1"/>
                <w:sz w:val="28"/>
                <w:szCs w:val="28"/>
              </w:rPr>
              <w:t>備註</w:t>
            </w:r>
          </w:p>
        </w:tc>
      </w:tr>
      <w:tr w:rsidR="00BE386A" w:rsidRPr="00BE386A" w:rsidTr="00DA4561">
        <w:tc>
          <w:tcPr>
            <w:tcW w:w="1948" w:type="dxa"/>
          </w:tcPr>
          <w:p w:rsidR="00DA4561" w:rsidRPr="00BE386A" w:rsidRDefault="00DA4561" w:rsidP="00DF71A6">
            <w:pPr>
              <w:spacing w:line="500" w:lineRule="exact"/>
              <w:rPr>
                <w:rFonts w:ascii="標楷體" w:eastAsia="標楷體" w:hAnsi="標楷體"/>
                <w:color w:val="000000" w:themeColor="text1"/>
                <w:sz w:val="28"/>
                <w:szCs w:val="28"/>
              </w:rPr>
            </w:pPr>
            <w:r w:rsidRPr="00BE386A">
              <w:rPr>
                <w:rFonts w:ascii="標楷體" w:eastAsia="標楷體" w:hAnsi="標楷體" w:hint="eastAsia"/>
                <w:color w:val="000000" w:themeColor="text1"/>
                <w:sz w:val="28"/>
                <w:szCs w:val="28"/>
              </w:rPr>
              <w:t>09:30-09:50</w:t>
            </w:r>
          </w:p>
        </w:tc>
        <w:tc>
          <w:tcPr>
            <w:tcW w:w="4573" w:type="dxa"/>
          </w:tcPr>
          <w:p w:rsidR="00DA4561" w:rsidRPr="00BE386A" w:rsidRDefault="00DA4561" w:rsidP="00DF71A6">
            <w:pPr>
              <w:spacing w:line="500" w:lineRule="exact"/>
              <w:rPr>
                <w:rFonts w:ascii="標楷體" w:eastAsia="標楷體" w:hAnsi="標楷體"/>
                <w:color w:val="000000" w:themeColor="text1"/>
                <w:sz w:val="28"/>
                <w:szCs w:val="28"/>
              </w:rPr>
            </w:pPr>
            <w:r w:rsidRPr="00BE386A">
              <w:rPr>
                <w:rFonts w:ascii="標楷體" w:eastAsia="標楷體" w:hAnsi="標楷體" w:hint="eastAsia"/>
                <w:color w:val="000000" w:themeColor="text1"/>
                <w:sz w:val="28"/>
                <w:szCs w:val="28"/>
              </w:rPr>
              <w:t>人員報到（指引、帶位）</w:t>
            </w:r>
          </w:p>
        </w:tc>
        <w:tc>
          <w:tcPr>
            <w:tcW w:w="2553" w:type="dxa"/>
          </w:tcPr>
          <w:p w:rsidR="00DA4561" w:rsidRPr="00BE386A" w:rsidRDefault="00DA4561" w:rsidP="00DF71A6">
            <w:pPr>
              <w:spacing w:line="500" w:lineRule="exact"/>
              <w:rPr>
                <w:rFonts w:ascii="標楷體" w:eastAsia="標楷體" w:hAnsi="標楷體"/>
                <w:color w:val="000000" w:themeColor="text1"/>
                <w:sz w:val="28"/>
                <w:szCs w:val="28"/>
              </w:rPr>
            </w:pPr>
            <w:r w:rsidRPr="00BE386A">
              <w:rPr>
                <w:rFonts w:ascii="標楷體" w:eastAsia="標楷體" w:hAnsi="標楷體" w:hint="eastAsia"/>
                <w:color w:val="000000" w:themeColor="text1"/>
                <w:sz w:val="28"/>
                <w:szCs w:val="28"/>
              </w:rPr>
              <w:t>工作人員協助</w:t>
            </w:r>
          </w:p>
        </w:tc>
      </w:tr>
      <w:tr w:rsidR="00BE386A" w:rsidRPr="00BE386A" w:rsidTr="00DA4561">
        <w:trPr>
          <w:trHeight w:val="240"/>
        </w:trPr>
        <w:tc>
          <w:tcPr>
            <w:tcW w:w="1948" w:type="dxa"/>
          </w:tcPr>
          <w:p w:rsidR="00DA4561" w:rsidRPr="00BE386A" w:rsidRDefault="00DA4561" w:rsidP="00DF71A6">
            <w:pPr>
              <w:spacing w:line="500" w:lineRule="exact"/>
              <w:rPr>
                <w:rFonts w:ascii="標楷體" w:eastAsia="標楷體" w:hAnsi="標楷體"/>
                <w:color w:val="000000" w:themeColor="text1"/>
                <w:sz w:val="28"/>
                <w:szCs w:val="28"/>
              </w:rPr>
            </w:pPr>
            <w:r w:rsidRPr="00BE386A">
              <w:rPr>
                <w:rFonts w:ascii="標楷體" w:eastAsia="標楷體" w:hAnsi="標楷體" w:hint="eastAsia"/>
                <w:color w:val="000000" w:themeColor="text1"/>
                <w:sz w:val="28"/>
                <w:szCs w:val="28"/>
              </w:rPr>
              <w:t>09:50-10:10</w:t>
            </w:r>
          </w:p>
        </w:tc>
        <w:tc>
          <w:tcPr>
            <w:tcW w:w="4573" w:type="dxa"/>
          </w:tcPr>
          <w:p w:rsidR="00DA4561" w:rsidRPr="00BE386A" w:rsidRDefault="00DA4561" w:rsidP="00DF71A6">
            <w:pPr>
              <w:spacing w:line="500" w:lineRule="exact"/>
              <w:rPr>
                <w:rFonts w:ascii="標楷體" w:eastAsia="標楷體" w:hAnsi="標楷體"/>
                <w:color w:val="000000" w:themeColor="text1"/>
                <w:sz w:val="28"/>
                <w:szCs w:val="28"/>
              </w:rPr>
            </w:pPr>
            <w:r w:rsidRPr="00BE386A">
              <w:rPr>
                <w:rFonts w:ascii="標楷體" w:eastAsia="標楷體" w:hAnsi="標楷體" w:hint="eastAsia"/>
                <w:color w:val="000000" w:themeColor="text1"/>
                <w:sz w:val="28"/>
                <w:szCs w:val="28"/>
              </w:rPr>
              <w:t>開場活動</w:t>
            </w:r>
          </w:p>
        </w:tc>
        <w:tc>
          <w:tcPr>
            <w:tcW w:w="2553" w:type="dxa"/>
          </w:tcPr>
          <w:p w:rsidR="00DA4561" w:rsidRPr="00BE386A" w:rsidRDefault="00DA4561" w:rsidP="00DF71A6">
            <w:pPr>
              <w:spacing w:line="500" w:lineRule="exact"/>
              <w:rPr>
                <w:rFonts w:ascii="標楷體" w:eastAsia="標楷體" w:hAnsi="標楷體"/>
                <w:color w:val="000000" w:themeColor="text1"/>
                <w:sz w:val="28"/>
                <w:szCs w:val="28"/>
              </w:rPr>
            </w:pPr>
            <w:r w:rsidRPr="00BE386A">
              <w:rPr>
                <w:rFonts w:ascii="標楷體" w:eastAsia="標楷體" w:hAnsi="標楷體" w:hint="eastAsia"/>
                <w:color w:val="000000" w:themeColor="text1"/>
                <w:sz w:val="28"/>
                <w:szCs w:val="28"/>
              </w:rPr>
              <w:t>相關社團單位</w:t>
            </w:r>
          </w:p>
        </w:tc>
      </w:tr>
      <w:tr w:rsidR="00BE386A" w:rsidRPr="00BE386A" w:rsidTr="00DA4561">
        <w:tc>
          <w:tcPr>
            <w:tcW w:w="1948" w:type="dxa"/>
          </w:tcPr>
          <w:p w:rsidR="00DA4561" w:rsidRPr="00BE386A" w:rsidRDefault="00DA4561" w:rsidP="00DF71A6">
            <w:pPr>
              <w:spacing w:line="500" w:lineRule="exact"/>
              <w:rPr>
                <w:rFonts w:ascii="標楷體" w:eastAsia="標楷體" w:hAnsi="標楷體"/>
                <w:color w:val="000000" w:themeColor="text1"/>
                <w:sz w:val="28"/>
                <w:szCs w:val="28"/>
              </w:rPr>
            </w:pPr>
            <w:r w:rsidRPr="00BE386A">
              <w:rPr>
                <w:rFonts w:ascii="標楷體" w:eastAsia="標楷體" w:hAnsi="標楷體" w:hint="eastAsia"/>
                <w:color w:val="000000" w:themeColor="text1"/>
                <w:sz w:val="28"/>
                <w:szCs w:val="28"/>
              </w:rPr>
              <w:t>10:10-10:30</w:t>
            </w:r>
          </w:p>
        </w:tc>
        <w:tc>
          <w:tcPr>
            <w:tcW w:w="4573" w:type="dxa"/>
          </w:tcPr>
          <w:p w:rsidR="00DA4561" w:rsidRPr="00BE386A" w:rsidRDefault="00DA4561" w:rsidP="00DF71A6">
            <w:pPr>
              <w:spacing w:line="500" w:lineRule="exact"/>
              <w:rPr>
                <w:rFonts w:ascii="標楷體" w:eastAsia="標楷體" w:hAnsi="標楷體"/>
                <w:color w:val="000000" w:themeColor="text1"/>
                <w:sz w:val="28"/>
                <w:szCs w:val="28"/>
              </w:rPr>
            </w:pPr>
            <w:r w:rsidRPr="00BE386A">
              <w:rPr>
                <w:rFonts w:ascii="標楷體" w:eastAsia="標楷體" w:hAnsi="標楷體" w:hint="eastAsia"/>
                <w:color w:val="000000" w:themeColor="text1"/>
                <w:sz w:val="28"/>
                <w:szCs w:val="28"/>
              </w:rPr>
              <w:t>長官致詞、貴賓致詞</w:t>
            </w:r>
          </w:p>
        </w:tc>
        <w:tc>
          <w:tcPr>
            <w:tcW w:w="2553" w:type="dxa"/>
          </w:tcPr>
          <w:p w:rsidR="00DA4561" w:rsidRPr="00BE386A" w:rsidRDefault="00DA4561" w:rsidP="00DF71A6">
            <w:pPr>
              <w:spacing w:line="500" w:lineRule="exact"/>
              <w:rPr>
                <w:rFonts w:ascii="標楷體" w:eastAsia="標楷體" w:hAnsi="標楷體"/>
                <w:color w:val="000000" w:themeColor="text1"/>
                <w:sz w:val="28"/>
                <w:szCs w:val="28"/>
              </w:rPr>
            </w:pPr>
          </w:p>
        </w:tc>
      </w:tr>
      <w:tr w:rsidR="00BE386A" w:rsidRPr="00BE386A" w:rsidTr="00DA4561">
        <w:tc>
          <w:tcPr>
            <w:tcW w:w="1948" w:type="dxa"/>
          </w:tcPr>
          <w:p w:rsidR="00DA4561" w:rsidRPr="00BE386A" w:rsidRDefault="00DA4561" w:rsidP="00DF71A6">
            <w:pPr>
              <w:spacing w:line="500" w:lineRule="exact"/>
              <w:rPr>
                <w:rFonts w:ascii="標楷體" w:eastAsia="標楷體" w:hAnsi="標楷體"/>
                <w:color w:val="000000" w:themeColor="text1"/>
                <w:sz w:val="28"/>
                <w:szCs w:val="28"/>
              </w:rPr>
            </w:pPr>
            <w:r w:rsidRPr="00BE386A">
              <w:rPr>
                <w:rFonts w:ascii="標楷體" w:eastAsia="標楷體" w:hAnsi="標楷體" w:hint="eastAsia"/>
                <w:color w:val="000000" w:themeColor="text1"/>
                <w:sz w:val="28"/>
                <w:szCs w:val="28"/>
              </w:rPr>
              <w:t>10:30-13:00</w:t>
            </w:r>
          </w:p>
        </w:tc>
        <w:tc>
          <w:tcPr>
            <w:tcW w:w="4573" w:type="dxa"/>
          </w:tcPr>
          <w:p w:rsidR="00DA4561" w:rsidRPr="00BE386A" w:rsidRDefault="00DA4561" w:rsidP="00DF71A6">
            <w:pPr>
              <w:spacing w:line="500" w:lineRule="exact"/>
              <w:rPr>
                <w:rFonts w:ascii="標楷體" w:eastAsia="標楷體" w:hAnsi="標楷體"/>
                <w:color w:val="000000" w:themeColor="text1"/>
                <w:sz w:val="28"/>
                <w:szCs w:val="28"/>
              </w:rPr>
            </w:pPr>
            <w:r w:rsidRPr="00BE386A">
              <w:rPr>
                <w:rFonts w:ascii="標楷體" w:eastAsia="標楷體" w:hAnsi="標楷體" w:hint="eastAsia"/>
                <w:color w:val="000000" w:themeColor="text1"/>
                <w:sz w:val="28"/>
                <w:szCs w:val="28"/>
              </w:rPr>
              <w:t>1.慈愛獎獲獎人事蹟介紹</w:t>
            </w:r>
          </w:p>
          <w:p w:rsidR="00DA4561" w:rsidRPr="00BE386A" w:rsidRDefault="00DA4561" w:rsidP="00DF71A6">
            <w:pPr>
              <w:spacing w:line="500" w:lineRule="exact"/>
              <w:rPr>
                <w:rFonts w:ascii="標楷體" w:eastAsia="標楷體" w:hAnsi="標楷體"/>
                <w:color w:val="000000" w:themeColor="text1"/>
                <w:sz w:val="28"/>
                <w:szCs w:val="28"/>
              </w:rPr>
            </w:pPr>
            <w:r w:rsidRPr="00BE386A">
              <w:rPr>
                <w:rFonts w:ascii="標楷體" w:eastAsia="標楷體" w:hAnsi="標楷體" w:hint="eastAsia"/>
                <w:color w:val="000000" w:themeColor="text1"/>
                <w:sz w:val="28"/>
                <w:szCs w:val="28"/>
              </w:rPr>
              <w:t>2.頒獎表揚及表揚者MV欣賞</w:t>
            </w:r>
          </w:p>
        </w:tc>
        <w:tc>
          <w:tcPr>
            <w:tcW w:w="2553" w:type="dxa"/>
          </w:tcPr>
          <w:p w:rsidR="00DA4561" w:rsidRPr="00BE386A" w:rsidRDefault="00DA4561" w:rsidP="00DF71A6">
            <w:pPr>
              <w:spacing w:line="500" w:lineRule="exact"/>
              <w:rPr>
                <w:rFonts w:ascii="標楷體" w:eastAsia="標楷體" w:hAnsi="標楷體"/>
                <w:color w:val="000000" w:themeColor="text1"/>
                <w:sz w:val="28"/>
                <w:szCs w:val="28"/>
              </w:rPr>
            </w:pPr>
            <w:r w:rsidRPr="00BE386A">
              <w:rPr>
                <w:rFonts w:ascii="標楷體" w:eastAsia="標楷體" w:hAnsi="標楷體" w:hint="eastAsia"/>
                <w:color w:val="000000" w:themeColor="text1"/>
                <w:sz w:val="28"/>
                <w:szCs w:val="28"/>
              </w:rPr>
              <w:t>受獎人10位</w:t>
            </w:r>
          </w:p>
        </w:tc>
      </w:tr>
      <w:tr w:rsidR="00BE386A" w:rsidRPr="00BE386A" w:rsidTr="00DA4561">
        <w:tc>
          <w:tcPr>
            <w:tcW w:w="1948" w:type="dxa"/>
          </w:tcPr>
          <w:p w:rsidR="00DA4561" w:rsidRPr="00BE386A" w:rsidRDefault="00DA4561" w:rsidP="00DF71A6">
            <w:pPr>
              <w:spacing w:line="500" w:lineRule="exact"/>
              <w:rPr>
                <w:rFonts w:ascii="標楷體" w:eastAsia="標楷體" w:hAnsi="標楷體"/>
                <w:color w:val="000000" w:themeColor="text1"/>
                <w:sz w:val="28"/>
                <w:szCs w:val="28"/>
              </w:rPr>
            </w:pPr>
            <w:r w:rsidRPr="00BE386A">
              <w:rPr>
                <w:rFonts w:ascii="標楷體" w:eastAsia="標楷體" w:hAnsi="標楷體" w:hint="eastAsia"/>
                <w:color w:val="000000" w:themeColor="text1"/>
                <w:sz w:val="28"/>
                <w:szCs w:val="28"/>
              </w:rPr>
              <w:t>13:00-13:30</w:t>
            </w:r>
          </w:p>
        </w:tc>
        <w:tc>
          <w:tcPr>
            <w:tcW w:w="4573" w:type="dxa"/>
          </w:tcPr>
          <w:p w:rsidR="00DA4561" w:rsidRPr="00BE386A" w:rsidRDefault="00DA4561" w:rsidP="00DF71A6">
            <w:pPr>
              <w:spacing w:line="500" w:lineRule="exact"/>
              <w:rPr>
                <w:rFonts w:ascii="標楷體" w:eastAsia="標楷體" w:hAnsi="標楷體"/>
                <w:color w:val="000000" w:themeColor="text1"/>
                <w:sz w:val="28"/>
                <w:szCs w:val="28"/>
              </w:rPr>
            </w:pPr>
            <w:r w:rsidRPr="00BE386A">
              <w:rPr>
                <w:rFonts w:ascii="標楷體" w:eastAsia="標楷體" w:hAnsi="標楷體" w:hint="eastAsia"/>
                <w:color w:val="000000" w:themeColor="text1"/>
                <w:sz w:val="28"/>
                <w:szCs w:val="28"/>
              </w:rPr>
              <w:t>合照</w:t>
            </w:r>
          </w:p>
        </w:tc>
        <w:tc>
          <w:tcPr>
            <w:tcW w:w="2553" w:type="dxa"/>
          </w:tcPr>
          <w:p w:rsidR="00DA4561" w:rsidRPr="00BE386A" w:rsidRDefault="00DA4561" w:rsidP="00DF71A6">
            <w:pPr>
              <w:spacing w:line="500" w:lineRule="exact"/>
              <w:rPr>
                <w:rFonts w:ascii="標楷體" w:eastAsia="標楷體" w:hAnsi="標楷體"/>
                <w:color w:val="000000" w:themeColor="text1"/>
                <w:sz w:val="28"/>
                <w:szCs w:val="28"/>
              </w:rPr>
            </w:pPr>
          </w:p>
        </w:tc>
      </w:tr>
      <w:tr w:rsidR="00DA4561" w:rsidRPr="00BE386A" w:rsidTr="00DA4561">
        <w:tc>
          <w:tcPr>
            <w:tcW w:w="1948" w:type="dxa"/>
          </w:tcPr>
          <w:p w:rsidR="00DA4561" w:rsidRPr="00BE386A" w:rsidRDefault="00DA4561" w:rsidP="00DA4561">
            <w:pPr>
              <w:spacing w:line="500" w:lineRule="exact"/>
              <w:rPr>
                <w:rFonts w:ascii="標楷體" w:eastAsia="標楷體" w:hAnsi="標楷體"/>
                <w:color w:val="000000" w:themeColor="text1"/>
                <w:sz w:val="28"/>
                <w:szCs w:val="28"/>
              </w:rPr>
            </w:pPr>
            <w:r w:rsidRPr="00BE386A">
              <w:rPr>
                <w:rFonts w:ascii="標楷體" w:eastAsia="標楷體" w:hAnsi="標楷體" w:hint="eastAsia"/>
                <w:color w:val="000000" w:themeColor="text1"/>
                <w:sz w:val="28"/>
                <w:szCs w:val="28"/>
              </w:rPr>
              <w:t>13:30-</w:t>
            </w:r>
          </w:p>
        </w:tc>
        <w:tc>
          <w:tcPr>
            <w:tcW w:w="4573" w:type="dxa"/>
          </w:tcPr>
          <w:p w:rsidR="00DA4561" w:rsidRPr="00BE386A" w:rsidRDefault="00DA4561" w:rsidP="00DF71A6">
            <w:pPr>
              <w:spacing w:line="500" w:lineRule="exact"/>
              <w:rPr>
                <w:rFonts w:ascii="標楷體" w:eastAsia="標楷體" w:hAnsi="標楷體"/>
                <w:color w:val="000000" w:themeColor="text1"/>
                <w:sz w:val="28"/>
                <w:szCs w:val="28"/>
              </w:rPr>
            </w:pPr>
            <w:r w:rsidRPr="00BE386A">
              <w:rPr>
                <w:rFonts w:ascii="標楷體" w:eastAsia="標楷體" w:hAnsi="標楷體" w:hint="eastAsia"/>
                <w:color w:val="000000" w:themeColor="text1"/>
                <w:sz w:val="28"/>
                <w:szCs w:val="28"/>
              </w:rPr>
              <w:t>賦歸</w:t>
            </w:r>
          </w:p>
        </w:tc>
        <w:tc>
          <w:tcPr>
            <w:tcW w:w="2553" w:type="dxa"/>
          </w:tcPr>
          <w:p w:rsidR="00DA4561" w:rsidRPr="00BE386A" w:rsidRDefault="00DA4561" w:rsidP="00DF71A6">
            <w:pPr>
              <w:spacing w:line="500" w:lineRule="exact"/>
              <w:rPr>
                <w:rFonts w:ascii="標楷體" w:eastAsia="標楷體" w:hAnsi="標楷體"/>
                <w:color w:val="000000" w:themeColor="text1"/>
                <w:sz w:val="28"/>
                <w:szCs w:val="28"/>
              </w:rPr>
            </w:pPr>
          </w:p>
        </w:tc>
      </w:tr>
    </w:tbl>
    <w:p w:rsidR="005D170B" w:rsidRPr="00BE386A" w:rsidRDefault="005D170B" w:rsidP="00B46C88">
      <w:pPr>
        <w:spacing w:beforeLines="50" w:before="180" w:line="500" w:lineRule="exact"/>
        <w:rPr>
          <w:rFonts w:ascii="標楷體" w:eastAsia="標楷體" w:hAnsi="標楷體"/>
          <w:color w:val="000000" w:themeColor="text1"/>
          <w:sz w:val="28"/>
          <w:szCs w:val="28"/>
        </w:rPr>
      </w:pPr>
    </w:p>
    <w:p w:rsidR="00CA66CC" w:rsidRPr="00BE386A" w:rsidRDefault="00CA66CC" w:rsidP="00B46C88">
      <w:pPr>
        <w:spacing w:beforeLines="50" w:before="180" w:line="500" w:lineRule="exact"/>
        <w:rPr>
          <w:rFonts w:ascii="標楷體" w:eastAsia="標楷體" w:hAnsi="標楷體"/>
          <w:color w:val="000000" w:themeColor="text1"/>
          <w:sz w:val="28"/>
          <w:szCs w:val="28"/>
        </w:rPr>
      </w:pPr>
      <w:r w:rsidRPr="00BE386A">
        <w:rPr>
          <w:rFonts w:ascii="標楷體" w:eastAsia="標楷體" w:hAnsi="標楷體" w:hint="eastAsia"/>
          <w:color w:val="000000" w:themeColor="text1"/>
          <w:sz w:val="28"/>
          <w:szCs w:val="28"/>
        </w:rPr>
        <w:t>柒、預期效益</w:t>
      </w:r>
    </w:p>
    <w:p w:rsidR="00CA66CC" w:rsidRPr="00BE386A" w:rsidRDefault="00CA66CC" w:rsidP="00CA66CC">
      <w:pPr>
        <w:snapToGrid w:val="0"/>
        <w:spacing w:line="500" w:lineRule="exact"/>
        <w:ind w:left="566" w:hangingChars="202" w:hanging="566"/>
        <w:rPr>
          <w:rFonts w:ascii="標楷體" w:eastAsia="標楷體" w:hAnsi="標楷體"/>
          <w:color w:val="000000" w:themeColor="text1"/>
          <w:sz w:val="28"/>
          <w:szCs w:val="28"/>
        </w:rPr>
      </w:pPr>
      <w:r w:rsidRPr="00BE386A">
        <w:rPr>
          <w:rFonts w:ascii="標楷體" w:eastAsia="標楷體" w:hAnsi="標楷體" w:hint="eastAsia"/>
          <w:color w:val="000000" w:themeColor="text1"/>
          <w:sz w:val="28"/>
          <w:szCs w:val="28"/>
        </w:rPr>
        <w:t>一、藉由『慈愛獎』表揚宣揚，讓社會大眾支持家庭照顧者典範，帶動社會慈愛良善風氣。推動身心障礙家庭社會參與，增進社會大眾對身心障礙者之瞭解與尊重，減少家庭照顧壓力。</w:t>
      </w:r>
    </w:p>
    <w:p w:rsidR="00CA66CC" w:rsidRPr="00BE386A" w:rsidRDefault="00CA66CC" w:rsidP="00CA66CC">
      <w:pPr>
        <w:spacing w:line="500" w:lineRule="exact"/>
        <w:ind w:left="566" w:hangingChars="202" w:hanging="566"/>
        <w:jc w:val="both"/>
        <w:rPr>
          <w:rFonts w:ascii="標楷體" w:eastAsia="標楷體" w:hAnsi="標楷體"/>
          <w:color w:val="000000" w:themeColor="text1"/>
          <w:sz w:val="28"/>
          <w:szCs w:val="28"/>
        </w:rPr>
      </w:pPr>
      <w:r w:rsidRPr="00BE386A">
        <w:rPr>
          <w:rFonts w:ascii="標楷體" w:eastAsia="標楷體" w:hAnsi="標楷體" w:hint="eastAsia"/>
          <w:color w:val="000000" w:themeColor="text1"/>
          <w:sz w:val="28"/>
          <w:szCs w:val="28"/>
        </w:rPr>
        <w:t>二、透過</w:t>
      </w:r>
      <w:r w:rsidR="0070638A" w:rsidRPr="00BE386A">
        <w:rPr>
          <w:rFonts w:ascii="標楷體" w:eastAsia="標楷體" w:hAnsi="標楷體" w:hint="eastAsia"/>
          <w:color w:val="000000" w:themeColor="text1"/>
          <w:sz w:val="28"/>
          <w:szCs w:val="28"/>
        </w:rPr>
        <w:t>相同境遇照顧者彼此經驗分享</w:t>
      </w:r>
      <w:r w:rsidRPr="00BE386A">
        <w:rPr>
          <w:rFonts w:ascii="標楷體" w:eastAsia="標楷體" w:hAnsi="標楷體" w:hint="eastAsia"/>
          <w:color w:val="000000" w:themeColor="text1"/>
          <w:sz w:val="28"/>
          <w:szCs w:val="28"/>
        </w:rPr>
        <w:t>，</w:t>
      </w:r>
      <w:r w:rsidR="0070638A" w:rsidRPr="00BE386A">
        <w:rPr>
          <w:rFonts w:ascii="標楷體" w:eastAsia="標楷體" w:hAnsi="標楷體" w:hint="eastAsia"/>
          <w:color w:val="000000" w:themeColor="text1"/>
          <w:sz w:val="28"/>
          <w:szCs w:val="28"/>
        </w:rPr>
        <w:t>提升身障家庭照顧者照顧動能，並</w:t>
      </w:r>
      <w:r w:rsidRPr="00BE386A">
        <w:rPr>
          <w:rFonts w:ascii="標楷體" w:eastAsia="標楷體" w:hAnsi="標楷體" w:hint="eastAsia"/>
          <w:color w:val="000000" w:themeColor="text1"/>
          <w:sz w:val="28"/>
          <w:szCs w:val="28"/>
        </w:rPr>
        <w:t>喚起社會大眾對於身心障礙者重視及促進身心障礙者的人權，進而落實身心障礙公平社會參與。透過媒體宣傳，加深社會大眾了解照顧者壓力源，進而給予家庭照顧者支持的力量與關懷。</w:t>
      </w:r>
    </w:p>
    <w:p w:rsidR="00CA66CC" w:rsidRPr="00BE386A" w:rsidRDefault="00CA66CC" w:rsidP="00CA66CC">
      <w:pPr>
        <w:spacing w:line="500" w:lineRule="exact"/>
        <w:ind w:left="566" w:hangingChars="202" w:hanging="566"/>
        <w:jc w:val="both"/>
        <w:rPr>
          <w:rFonts w:ascii="標楷體" w:eastAsia="標楷體" w:hAnsi="標楷體"/>
          <w:color w:val="000000" w:themeColor="text1"/>
          <w:sz w:val="28"/>
          <w:szCs w:val="28"/>
        </w:rPr>
      </w:pPr>
      <w:r w:rsidRPr="00BE386A">
        <w:rPr>
          <w:rFonts w:ascii="標楷體" w:eastAsia="標楷體" w:hAnsi="標楷體" w:hint="eastAsia"/>
          <w:color w:val="000000" w:themeColor="text1"/>
          <w:sz w:val="28"/>
          <w:szCs w:val="28"/>
        </w:rPr>
        <w:t>三、加強與雲林縣內各身心障礙福利團體聯繫合作，並且將活動場地舉辦在開放空間，身心障礙者家庭可以透過活動參與，增進社會及文化平權、獲得</w:t>
      </w:r>
      <w:r w:rsidR="00EE3500" w:rsidRPr="00BE386A">
        <w:rPr>
          <w:rFonts w:ascii="標楷體" w:eastAsia="標楷體" w:hAnsi="標楷體" w:hint="eastAsia"/>
          <w:color w:val="000000" w:themeColor="text1"/>
          <w:sz w:val="28"/>
          <w:szCs w:val="28"/>
        </w:rPr>
        <w:t>外界</w:t>
      </w:r>
      <w:r w:rsidRPr="00BE386A">
        <w:rPr>
          <w:rFonts w:ascii="標楷體" w:eastAsia="標楷體" w:hAnsi="標楷體" w:hint="eastAsia"/>
          <w:color w:val="000000" w:themeColor="text1"/>
          <w:sz w:val="28"/>
          <w:szCs w:val="28"/>
        </w:rPr>
        <w:t>支持</w:t>
      </w:r>
      <w:r w:rsidR="00EE3500" w:rsidRPr="00BE386A">
        <w:rPr>
          <w:rFonts w:ascii="標楷體" w:eastAsia="標楷體" w:hAnsi="標楷體" w:hint="eastAsia"/>
          <w:color w:val="000000" w:themeColor="text1"/>
          <w:sz w:val="28"/>
          <w:szCs w:val="28"/>
        </w:rPr>
        <w:t>機會</w:t>
      </w:r>
      <w:r w:rsidRPr="00BE386A">
        <w:rPr>
          <w:rFonts w:ascii="標楷體" w:eastAsia="標楷體" w:hAnsi="標楷體" w:hint="eastAsia"/>
          <w:color w:val="000000" w:themeColor="text1"/>
          <w:sz w:val="28"/>
          <w:szCs w:val="28"/>
        </w:rPr>
        <w:t>，持續</w:t>
      </w:r>
      <w:r w:rsidR="00EE3500" w:rsidRPr="00BE386A">
        <w:rPr>
          <w:rFonts w:ascii="標楷體" w:eastAsia="標楷體" w:hAnsi="標楷體" w:hint="eastAsia"/>
          <w:color w:val="000000" w:themeColor="text1"/>
          <w:sz w:val="28"/>
          <w:szCs w:val="28"/>
        </w:rPr>
        <w:t>向前延續感動</w:t>
      </w:r>
      <w:r w:rsidRPr="00BE386A">
        <w:rPr>
          <w:rFonts w:ascii="標楷體" w:eastAsia="標楷體" w:hAnsi="標楷體" w:hint="eastAsia"/>
          <w:color w:val="000000" w:themeColor="text1"/>
          <w:sz w:val="28"/>
          <w:szCs w:val="28"/>
        </w:rPr>
        <w:t>。</w:t>
      </w:r>
    </w:p>
    <w:p w:rsidR="003E75C5" w:rsidRPr="00BE386A" w:rsidRDefault="003E75C5" w:rsidP="00F20039">
      <w:pPr>
        <w:rPr>
          <w:rFonts w:ascii="標楷體" w:eastAsia="標楷體" w:hAnsi="標楷體"/>
          <w:color w:val="000000" w:themeColor="text1"/>
          <w:sz w:val="28"/>
          <w:szCs w:val="28"/>
        </w:rPr>
      </w:pPr>
    </w:p>
    <w:p w:rsidR="00DA4561" w:rsidRPr="00BE386A" w:rsidRDefault="00DA4561" w:rsidP="00F20039">
      <w:pPr>
        <w:rPr>
          <w:rFonts w:ascii="標楷體" w:eastAsia="標楷體" w:hAnsi="標楷體"/>
          <w:color w:val="000000" w:themeColor="text1"/>
          <w:sz w:val="28"/>
          <w:szCs w:val="28"/>
        </w:rPr>
      </w:pPr>
    </w:p>
    <w:p w:rsidR="00F20039" w:rsidRPr="00BE386A" w:rsidRDefault="00F20039" w:rsidP="00F20039">
      <w:pPr>
        <w:rPr>
          <w:rFonts w:ascii="標楷體" w:eastAsia="標楷體" w:hAnsi="標楷體"/>
          <w:color w:val="000000" w:themeColor="text1"/>
          <w:sz w:val="28"/>
          <w:szCs w:val="28"/>
        </w:rPr>
      </w:pPr>
      <w:r w:rsidRPr="00BE386A">
        <w:rPr>
          <w:rFonts w:ascii="標楷體" w:eastAsia="標楷體" w:hAnsi="標楷體" w:hint="eastAsia"/>
          <w:color w:val="000000" w:themeColor="text1"/>
          <w:sz w:val="28"/>
          <w:szCs w:val="28"/>
        </w:rPr>
        <w:lastRenderedPageBreak/>
        <w:t>捌、過去服務績效</w:t>
      </w:r>
    </w:p>
    <w:p w:rsidR="00F20039" w:rsidRPr="00BE386A" w:rsidRDefault="00E5714E" w:rsidP="003E75C5">
      <w:pPr>
        <w:spacing w:line="500" w:lineRule="exact"/>
        <w:ind w:left="566" w:hangingChars="202" w:hanging="566"/>
        <w:jc w:val="both"/>
        <w:rPr>
          <w:rFonts w:ascii="標楷體" w:eastAsia="標楷體" w:hAnsi="標楷體"/>
          <w:color w:val="000000" w:themeColor="text1"/>
          <w:sz w:val="28"/>
          <w:szCs w:val="28"/>
        </w:rPr>
      </w:pPr>
      <w:r w:rsidRPr="00BE386A">
        <w:rPr>
          <w:rFonts w:ascii="標楷體" w:eastAsia="標楷體" w:hAnsi="標楷體" w:hint="eastAsia"/>
          <w:color w:val="000000" w:themeColor="text1"/>
          <w:sz w:val="28"/>
          <w:szCs w:val="28"/>
        </w:rPr>
        <w:t xml:space="preserve">    </w:t>
      </w:r>
      <w:r w:rsidR="00F20039" w:rsidRPr="00BE386A">
        <w:rPr>
          <w:rFonts w:ascii="標楷體" w:eastAsia="標楷體" w:hAnsi="標楷體" w:hint="eastAsia"/>
          <w:color w:val="000000" w:themeColor="text1"/>
          <w:sz w:val="28"/>
          <w:szCs w:val="28"/>
        </w:rPr>
        <w:t>本計畫為持續申請之計畫，提供近3年執行績效如下，</w:t>
      </w:r>
    </w:p>
    <w:p w:rsidR="00F20039" w:rsidRPr="00BE386A" w:rsidRDefault="00C94999" w:rsidP="00AC51F7">
      <w:pPr>
        <w:spacing w:line="500" w:lineRule="exact"/>
        <w:ind w:leftChars="59" w:left="565" w:hangingChars="151" w:hanging="423"/>
        <w:jc w:val="both"/>
        <w:rPr>
          <w:rFonts w:ascii="標楷體" w:eastAsia="標楷體" w:hAnsi="標楷體"/>
          <w:color w:val="000000" w:themeColor="text1"/>
          <w:sz w:val="28"/>
          <w:szCs w:val="28"/>
        </w:rPr>
      </w:pPr>
      <w:r w:rsidRPr="00BE386A">
        <w:rPr>
          <w:rFonts w:ascii="標楷體" w:eastAsia="標楷體" w:hAnsi="標楷體" w:hint="eastAsia"/>
          <w:color w:val="000000" w:themeColor="text1"/>
          <w:sz w:val="28"/>
          <w:szCs w:val="28"/>
        </w:rPr>
        <w:t xml:space="preserve">   </w:t>
      </w:r>
      <w:r w:rsidR="00F20039" w:rsidRPr="00BE386A">
        <w:rPr>
          <w:rFonts w:ascii="標楷體" w:eastAsia="標楷體" w:hAnsi="標楷體" w:hint="eastAsia"/>
          <w:color w:val="000000" w:themeColor="text1"/>
          <w:sz w:val="28"/>
          <w:szCs w:val="28"/>
        </w:rPr>
        <w:t>109年有</w:t>
      </w:r>
      <w:r w:rsidRPr="00BE386A">
        <w:rPr>
          <w:rFonts w:ascii="標楷體" w:eastAsia="標楷體" w:hAnsi="標楷體" w:hint="eastAsia"/>
          <w:color w:val="000000" w:themeColor="text1"/>
          <w:sz w:val="28"/>
          <w:szCs w:val="28"/>
        </w:rPr>
        <w:t>受獎人10名，計108名參加者</w:t>
      </w:r>
      <w:r w:rsidR="00F20039" w:rsidRPr="00BE386A">
        <w:rPr>
          <w:rFonts w:ascii="標楷體" w:eastAsia="標楷體" w:hAnsi="標楷體" w:hint="eastAsia"/>
          <w:color w:val="000000" w:themeColor="text1"/>
          <w:sz w:val="28"/>
          <w:szCs w:val="28"/>
        </w:rPr>
        <w:t>。110年有</w:t>
      </w:r>
      <w:r w:rsidRPr="00BE386A">
        <w:rPr>
          <w:rFonts w:ascii="標楷體" w:eastAsia="標楷體" w:hAnsi="標楷體" w:hint="eastAsia"/>
          <w:color w:val="000000" w:themeColor="text1"/>
          <w:sz w:val="28"/>
          <w:szCs w:val="28"/>
        </w:rPr>
        <w:t>受獎人9名，計75名參加者</w:t>
      </w:r>
      <w:r w:rsidR="00F20039" w:rsidRPr="00BE386A">
        <w:rPr>
          <w:rFonts w:ascii="標楷體" w:eastAsia="標楷體" w:hAnsi="標楷體" w:hint="eastAsia"/>
          <w:color w:val="000000" w:themeColor="text1"/>
          <w:sz w:val="28"/>
          <w:szCs w:val="28"/>
        </w:rPr>
        <w:t>。</w:t>
      </w:r>
      <w:r w:rsidR="00AC51F7" w:rsidRPr="00BE386A">
        <w:rPr>
          <w:rFonts w:ascii="標楷體" w:eastAsia="標楷體" w:hAnsi="標楷體" w:hint="eastAsia"/>
          <w:color w:val="000000" w:themeColor="text1"/>
          <w:sz w:val="28"/>
          <w:szCs w:val="28"/>
        </w:rPr>
        <w:t>111年有受獎人10名，計75名參加者</w:t>
      </w:r>
      <w:r w:rsidR="00F20039" w:rsidRPr="00BE386A">
        <w:rPr>
          <w:rFonts w:ascii="標楷體" w:eastAsia="標楷體" w:hAnsi="標楷體" w:hint="eastAsia"/>
          <w:color w:val="000000" w:themeColor="text1"/>
          <w:sz w:val="28"/>
          <w:szCs w:val="28"/>
        </w:rPr>
        <w:t>合計此三年計畫</w:t>
      </w:r>
      <w:r w:rsidRPr="00BE386A">
        <w:rPr>
          <w:rFonts w:ascii="標楷體" w:eastAsia="標楷體" w:hAnsi="標楷體" w:hint="eastAsia"/>
          <w:color w:val="000000" w:themeColor="text1"/>
          <w:sz w:val="28"/>
          <w:szCs w:val="28"/>
        </w:rPr>
        <w:t>，</w:t>
      </w:r>
      <w:r w:rsidR="00F20039" w:rsidRPr="00BE386A">
        <w:rPr>
          <w:rFonts w:ascii="標楷體" w:eastAsia="標楷體" w:hAnsi="標楷體" w:hint="eastAsia"/>
          <w:color w:val="000000" w:themeColor="text1"/>
          <w:sz w:val="28"/>
          <w:szCs w:val="28"/>
        </w:rPr>
        <w:t>共</w:t>
      </w:r>
      <w:r w:rsidRPr="00BE386A">
        <w:rPr>
          <w:rFonts w:ascii="標楷體" w:eastAsia="標楷體" w:hAnsi="標楷體" w:hint="eastAsia"/>
          <w:color w:val="000000" w:themeColor="text1"/>
          <w:sz w:val="28"/>
          <w:szCs w:val="28"/>
        </w:rPr>
        <w:t>有</w:t>
      </w:r>
      <w:r w:rsidR="00AC51F7" w:rsidRPr="00BE386A">
        <w:rPr>
          <w:rFonts w:ascii="標楷體" w:eastAsia="標楷體" w:hAnsi="標楷體" w:hint="eastAsia"/>
          <w:color w:val="000000" w:themeColor="text1"/>
          <w:sz w:val="28"/>
          <w:szCs w:val="28"/>
        </w:rPr>
        <w:t>29</w:t>
      </w:r>
      <w:r w:rsidRPr="00BE386A">
        <w:rPr>
          <w:rFonts w:ascii="標楷體" w:eastAsia="標楷體" w:hAnsi="標楷體" w:hint="eastAsia"/>
          <w:color w:val="000000" w:themeColor="text1"/>
          <w:sz w:val="28"/>
          <w:szCs w:val="28"/>
        </w:rPr>
        <w:t>名受獎人，</w:t>
      </w:r>
      <w:r w:rsidR="00F20039" w:rsidRPr="00BE386A">
        <w:rPr>
          <w:rFonts w:ascii="標楷體" w:eastAsia="標楷體" w:hAnsi="標楷體" w:hint="eastAsia"/>
          <w:color w:val="000000" w:themeColor="text1"/>
          <w:sz w:val="28"/>
          <w:szCs w:val="28"/>
        </w:rPr>
        <w:t>提供</w:t>
      </w:r>
      <w:r w:rsidR="009D5DF6" w:rsidRPr="00BE386A">
        <w:rPr>
          <w:rFonts w:ascii="標楷體" w:eastAsia="標楷體" w:hAnsi="標楷體" w:hint="eastAsia"/>
          <w:color w:val="000000" w:themeColor="text1"/>
          <w:sz w:val="28"/>
          <w:szCs w:val="28"/>
        </w:rPr>
        <w:t>258</w:t>
      </w:r>
      <w:r w:rsidR="00F20039" w:rsidRPr="00BE386A">
        <w:rPr>
          <w:rFonts w:ascii="標楷體" w:eastAsia="標楷體" w:hAnsi="標楷體" w:hint="eastAsia"/>
          <w:color w:val="000000" w:themeColor="text1"/>
          <w:sz w:val="28"/>
          <w:szCs w:val="28"/>
        </w:rPr>
        <w:t>人次身障家庭成員社會參與。</w:t>
      </w:r>
    </w:p>
    <w:p w:rsidR="00F20039" w:rsidRPr="00BE386A" w:rsidRDefault="00F20039" w:rsidP="003E75C5">
      <w:pPr>
        <w:spacing w:line="500" w:lineRule="exact"/>
        <w:ind w:left="566" w:hangingChars="202" w:hanging="566"/>
        <w:jc w:val="both"/>
        <w:rPr>
          <w:rFonts w:ascii="標楷體" w:eastAsia="標楷體" w:hAnsi="標楷體"/>
          <w:color w:val="000000" w:themeColor="text1"/>
          <w:sz w:val="28"/>
          <w:szCs w:val="28"/>
        </w:rPr>
      </w:pPr>
      <w:r w:rsidRPr="00BE386A">
        <w:rPr>
          <w:rFonts w:ascii="標楷體" w:eastAsia="標楷體" w:hAnsi="標楷體" w:hint="eastAsia"/>
          <w:color w:val="000000" w:themeColor="text1"/>
          <w:sz w:val="28"/>
          <w:szCs w:val="28"/>
        </w:rPr>
        <w:t>（二）本計畫須持續補助之必要性，乃因透過本計畫，建立並營造</w:t>
      </w:r>
      <w:r w:rsidR="00E5714E" w:rsidRPr="00BE386A">
        <w:rPr>
          <w:rFonts w:ascii="標楷體" w:eastAsia="標楷體" w:hAnsi="標楷體" w:hint="eastAsia"/>
          <w:color w:val="000000" w:themeColor="text1"/>
          <w:sz w:val="28"/>
          <w:szCs w:val="28"/>
        </w:rPr>
        <w:t>身心障礙家庭照顧者</w:t>
      </w:r>
      <w:r w:rsidRPr="00BE386A">
        <w:rPr>
          <w:rFonts w:ascii="標楷體" w:eastAsia="標楷體" w:hAnsi="標楷體" w:hint="eastAsia"/>
          <w:color w:val="000000" w:themeColor="text1"/>
          <w:sz w:val="28"/>
          <w:szCs w:val="28"/>
        </w:rPr>
        <w:t>、家人、朋友間更好的互動</w:t>
      </w:r>
      <w:r w:rsidR="00E5714E" w:rsidRPr="00BE386A">
        <w:rPr>
          <w:rFonts w:ascii="標楷體" w:eastAsia="標楷體" w:hAnsi="標楷體" w:hint="eastAsia"/>
          <w:color w:val="000000" w:themeColor="text1"/>
          <w:sz w:val="28"/>
          <w:szCs w:val="28"/>
        </w:rPr>
        <w:t>，</w:t>
      </w:r>
      <w:r w:rsidRPr="00BE386A">
        <w:rPr>
          <w:rFonts w:ascii="標楷體" w:eastAsia="標楷體" w:hAnsi="標楷體" w:hint="eastAsia"/>
          <w:color w:val="000000" w:themeColor="text1"/>
          <w:sz w:val="28"/>
          <w:szCs w:val="28"/>
        </w:rPr>
        <w:t>以及發現與了解社會脈動，從活動的辦理來帶領身心障礙家庭</w:t>
      </w:r>
      <w:r w:rsidR="00E5714E" w:rsidRPr="00BE386A">
        <w:rPr>
          <w:rFonts w:ascii="標楷體" w:eastAsia="標楷體" w:hAnsi="標楷體" w:hint="eastAsia"/>
          <w:color w:val="000000" w:themeColor="text1"/>
          <w:sz w:val="28"/>
          <w:szCs w:val="28"/>
        </w:rPr>
        <w:t>照顧者體會社會溫暖</w:t>
      </w:r>
      <w:r w:rsidRPr="00BE386A">
        <w:rPr>
          <w:rFonts w:ascii="標楷體" w:eastAsia="標楷體" w:hAnsi="標楷體" w:hint="eastAsia"/>
          <w:color w:val="000000" w:themeColor="text1"/>
          <w:sz w:val="28"/>
          <w:szCs w:val="28"/>
        </w:rPr>
        <w:t>，</w:t>
      </w:r>
      <w:r w:rsidR="00E5714E" w:rsidRPr="00BE386A">
        <w:rPr>
          <w:rFonts w:ascii="標楷體" w:eastAsia="標楷體" w:hAnsi="標楷體" w:hint="eastAsia"/>
          <w:color w:val="000000" w:themeColor="text1"/>
          <w:sz w:val="28"/>
          <w:szCs w:val="28"/>
        </w:rPr>
        <w:t>了解照顧者不是孤獨的</w:t>
      </w:r>
      <w:r w:rsidRPr="00BE386A">
        <w:rPr>
          <w:rFonts w:ascii="標楷體" w:eastAsia="標楷體" w:hAnsi="標楷體" w:hint="eastAsia"/>
          <w:color w:val="000000" w:themeColor="text1"/>
          <w:sz w:val="28"/>
          <w:szCs w:val="28"/>
        </w:rPr>
        <w:t>，增進身障家庭</w:t>
      </w:r>
      <w:r w:rsidR="00E5714E" w:rsidRPr="00BE386A">
        <w:rPr>
          <w:rFonts w:ascii="標楷體" w:eastAsia="標楷體" w:hAnsi="標楷體" w:hint="eastAsia"/>
          <w:color w:val="000000" w:themeColor="text1"/>
          <w:sz w:val="28"/>
          <w:szCs w:val="28"/>
        </w:rPr>
        <w:t>照顧者</w:t>
      </w:r>
      <w:r w:rsidRPr="00BE386A">
        <w:rPr>
          <w:rFonts w:ascii="標楷體" w:eastAsia="標楷體" w:hAnsi="標楷體" w:hint="eastAsia"/>
          <w:color w:val="000000" w:themeColor="text1"/>
          <w:sz w:val="28"/>
          <w:szCs w:val="28"/>
        </w:rPr>
        <w:t>的社會參與。透過活動後之滿意度調查，歷次活動滿意度皆能達到85%以上，顯見本計畫對身心障礙家庭</w:t>
      </w:r>
      <w:r w:rsidR="00E5714E" w:rsidRPr="00BE386A">
        <w:rPr>
          <w:rFonts w:ascii="標楷體" w:eastAsia="標楷體" w:hAnsi="標楷體" w:hint="eastAsia"/>
          <w:color w:val="000000" w:themeColor="text1"/>
          <w:sz w:val="28"/>
          <w:szCs w:val="28"/>
        </w:rPr>
        <w:t>照顧者</w:t>
      </w:r>
      <w:r w:rsidRPr="00BE386A">
        <w:rPr>
          <w:rFonts w:ascii="標楷體" w:eastAsia="標楷體" w:hAnsi="標楷體" w:hint="eastAsia"/>
          <w:color w:val="000000" w:themeColor="text1"/>
          <w:sz w:val="28"/>
          <w:szCs w:val="28"/>
        </w:rPr>
        <w:t>社會參與與家庭凝聚有其必要性。</w:t>
      </w:r>
    </w:p>
    <w:p w:rsidR="00F20039" w:rsidRPr="00BE386A" w:rsidRDefault="00F20039" w:rsidP="00CA66CC">
      <w:pPr>
        <w:spacing w:line="500" w:lineRule="exact"/>
        <w:ind w:left="566" w:hangingChars="202" w:hanging="566"/>
        <w:jc w:val="both"/>
        <w:rPr>
          <w:rFonts w:ascii="標楷體" w:eastAsia="標楷體" w:hAnsi="標楷體"/>
          <w:color w:val="000000" w:themeColor="text1"/>
          <w:sz w:val="28"/>
          <w:szCs w:val="28"/>
        </w:rPr>
      </w:pPr>
    </w:p>
    <w:p w:rsidR="00270E8F" w:rsidRPr="00BE386A" w:rsidRDefault="00270E8F" w:rsidP="00CA66CC">
      <w:pPr>
        <w:spacing w:line="500" w:lineRule="exact"/>
        <w:ind w:left="566" w:hangingChars="202" w:hanging="566"/>
        <w:jc w:val="both"/>
        <w:rPr>
          <w:rFonts w:ascii="標楷體" w:eastAsia="標楷體" w:hAnsi="標楷體"/>
          <w:color w:val="000000" w:themeColor="text1"/>
          <w:sz w:val="28"/>
          <w:szCs w:val="28"/>
        </w:rPr>
      </w:pPr>
    </w:p>
    <w:p w:rsidR="00270E8F" w:rsidRPr="00BE386A" w:rsidRDefault="00270E8F" w:rsidP="00CA66CC">
      <w:pPr>
        <w:spacing w:line="500" w:lineRule="exact"/>
        <w:ind w:left="566" w:hangingChars="202" w:hanging="566"/>
        <w:jc w:val="both"/>
        <w:rPr>
          <w:rFonts w:ascii="標楷體" w:eastAsia="標楷體" w:hAnsi="標楷體"/>
          <w:color w:val="000000" w:themeColor="text1"/>
          <w:sz w:val="28"/>
          <w:szCs w:val="28"/>
        </w:rPr>
      </w:pPr>
    </w:p>
    <w:p w:rsidR="00270E8F" w:rsidRPr="00BE386A" w:rsidRDefault="00270E8F" w:rsidP="00CA66CC">
      <w:pPr>
        <w:spacing w:line="500" w:lineRule="exact"/>
        <w:ind w:left="566" w:hangingChars="202" w:hanging="566"/>
        <w:jc w:val="both"/>
        <w:rPr>
          <w:rFonts w:ascii="標楷體" w:eastAsia="標楷體" w:hAnsi="標楷體"/>
          <w:color w:val="000000" w:themeColor="text1"/>
          <w:sz w:val="28"/>
          <w:szCs w:val="28"/>
        </w:rPr>
      </w:pPr>
    </w:p>
    <w:p w:rsidR="00270E8F" w:rsidRPr="00BE386A" w:rsidRDefault="00270E8F" w:rsidP="00CA66CC">
      <w:pPr>
        <w:spacing w:line="500" w:lineRule="exact"/>
        <w:ind w:left="566" w:hangingChars="202" w:hanging="566"/>
        <w:jc w:val="both"/>
        <w:rPr>
          <w:rFonts w:ascii="標楷體" w:eastAsia="標楷體" w:hAnsi="標楷體"/>
          <w:color w:val="000000" w:themeColor="text1"/>
          <w:sz w:val="28"/>
          <w:szCs w:val="28"/>
        </w:rPr>
      </w:pPr>
    </w:p>
    <w:p w:rsidR="00270E8F" w:rsidRPr="00BE386A" w:rsidRDefault="00270E8F" w:rsidP="00CA66CC">
      <w:pPr>
        <w:spacing w:line="500" w:lineRule="exact"/>
        <w:ind w:left="566" w:hangingChars="202" w:hanging="566"/>
        <w:jc w:val="both"/>
        <w:rPr>
          <w:rFonts w:ascii="標楷體" w:eastAsia="標楷體" w:hAnsi="標楷體"/>
          <w:color w:val="000000" w:themeColor="text1"/>
          <w:sz w:val="28"/>
          <w:szCs w:val="28"/>
        </w:rPr>
      </w:pPr>
    </w:p>
    <w:p w:rsidR="00270E8F" w:rsidRPr="00BE386A" w:rsidRDefault="00270E8F" w:rsidP="00CA66CC">
      <w:pPr>
        <w:spacing w:line="500" w:lineRule="exact"/>
        <w:ind w:left="566" w:hangingChars="202" w:hanging="566"/>
        <w:jc w:val="both"/>
        <w:rPr>
          <w:rFonts w:ascii="標楷體" w:eastAsia="標楷體" w:hAnsi="標楷體"/>
          <w:color w:val="000000" w:themeColor="text1"/>
          <w:sz w:val="28"/>
          <w:szCs w:val="28"/>
        </w:rPr>
      </w:pPr>
    </w:p>
    <w:p w:rsidR="00DA4561" w:rsidRPr="00BE386A" w:rsidRDefault="00DA4561" w:rsidP="00CA66CC">
      <w:pPr>
        <w:spacing w:line="500" w:lineRule="exact"/>
        <w:ind w:left="566" w:hangingChars="202" w:hanging="566"/>
        <w:jc w:val="both"/>
        <w:rPr>
          <w:rFonts w:ascii="標楷體" w:eastAsia="標楷體" w:hAnsi="標楷體"/>
          <w:color w:val="000000" w:themeColor="text1"/>
          <w:sz w:val="28"/>
          <w:szCs w:val="28"/>
        </w:rPr>
      </w:pPr>
    </w:p>
    <w:p w:rsidR="00DA4561" w:rsidRPr="00BE386A" w:rsidRDefault="00DA4561" w:rsidP="00CA66CC">
      <w:pPr>
        <w:spacing w:line="500" w:lineRule="exact"/>
        <w:ind w:left="566" w:hangingChars="202" w:hanging="566"/>
        <w:jc w:val="both"/>
        <w:rPr>
          <w:rFonts w:ascii="標楷體" w:eastAsia="標楷體" w:hAnsi="標楷體"/>
          <w:color w:val="000000" w:themeColor="text1"/>
          <w:sz w:val="28"/>
          <w:szCs w:val="28"/>
        </w:rPr>
      </w:pPr>
    </w:p>
    <w:p w:rsidR="00DA4561" w:rsidRPr="00BE386A" w:rsidRDefault="00DA4561" w:rsidP="00CA66CC">
      <w:pPr>
        <w:spacing w:line="500" w:lineRule="exact"/>
        <w:ind w:left="566" w:hangingChars="202" w:hanging="566"/>
        <w:jc w:val="both"/>
        <w:rPr>
          <w:rFonts w:ascii="標楷體" w:eastAsia="標楷體" w:hAnsi="標楷體"/>
          <w:color w:val="000000" w:themeColor="text1"/>
          <w:sz w:val="28"/>
          <w:szCs w:val="28"/>
        </w:rPr>
      </w:pPr>
    </w:p>
    <w:p w:rsidR="00DA4561" w:rsidRPr="00BE386A" w:rsidRDefault="00DA4561" w:rsidP="00CA66CC">
      <w:pPr>
        <w:spacing w:line="500" w:lineRule="exact"/>
        <w:ind w:left="566" w:hangingChars="202" w:hanging="566"/>
        <w:jc w:val="both"/>
        <w:rPr>
          <w:rFonts w:ascii="標楷體" w:eastAsia="標楷體" w:hAnsi="標楷體"/>
          <w:color w:val="000000" w:themeColor="text1"/>
          <w:sz w:val="28"/>
          <w:szCs w:val="28"/>
        </w:rPr>
      </w:pPr>
    </w:p>
    <w:p w:rsidR="00DA4561" w:rsidRPr="00BE386A" w:rsidRDefault="00DA4561" w:rsidP="00CA66CC">
      <w:pPr>
        <w:spacing w:line="500" w:lineRule="exact"/>
        <w:ind w:left="566" w:hangingChars="202" w:hanging="566"/>
        <w:jc w:val="both"/>
        <w:rPr>
          <w:rFonts w:ascii="標楷體" w:eastAsia="標楷體" w:hAnsi="標楷體"/>
          <w:color w:val="000000" w:themeColor="text1"/>
          <w:sz w:val="28"/>
          <w:szCs w:val="28"/>
        </w:rPr>
      </w:pPr>
    </w:p>
    <w:p w:rsidR="00270E8F" w:rsidRPr="00BE386A" w:rsidRDefault="00270E8F" w:rsidP="00CA66CC">
      <w:pPr>
        <w:spacing w:line="500" w:lineRule="exact"/>
        <w:ind w:left="566" w:hangingChars="202" w:hanging="566"/>
        <w:jc w:val="both"/>
        <w:rPr>
          <w:rFonts w:ascii="標楷體" w:eastAsia="標楷體" w:hAnsi="標楷體"/>
          <w:color w:val="000000" w:themeColor="text1"/>
          <w:sz w:val="28"/>
          <w:szCs w:val="28"/>
        </w:rPr>
      </w:pPr>
    </w:p>
    <w:p w:rsidR="00270E8F" w:rsidRPr="00BE386A" w:rsidRDefault="00270E8F" w:rsidP="00CA66CC">
      <w:pPr>
        <w:spacing w:line="500" w:lineRule="exact"/>
        <w:ind w:left="566" w:hangingChars="202" w:hanging="566"/>
        <w:jc w:val="both"/>
        <w:rPr>
          <w:rFonts w:ascii="標楷體" w:eastAsia="標楷體" w:hAnsi="標楷體"/>
          <w:color w:val="000000" w:themeColor="text1"/>
          <w:sz w:val="28"/>
          <w:szCs w:val="28"/>
        </w:rPr>
      </w:pPr>
    </w:p>
    <w:p w:rsidR="00270E8F" w:rsidRPr="00BE386A" w:rsidRDefault="00270E8F" w:rsidP="00CA66CC">
      <w:pPr>
        <w:spacing w:line="500" w:lineRule="exact"/>
        <w:ind w:left="566" w:hangingChars="202" w:hanging="566"/>
        <w:jc w:val="both"/>
        <w:rPr>
          <w:rFonts w:ascii="標楷體" w:eastAsia="標楷體" w:hAnsi="標楷體"/>
          <w:color w:val="000000" w:themeColor="text1"/>
          <w:sz w:val="28"/>
          <w:szCs w:val="28"/>
        </w:rPr>
      </w:pPr>
    </w:p>
    <w:p w:rsidR="00270E8F" w:rsidRPr="00BE386A" w:rsidRDefault="00270E8F" w:rsidP="00CA66CC">
      <w:pPr>
        <w:spacing w:line="500" w:lineRule="exact"/>
        <w:ind w:left="566" w:hangingChars="202" w:hanging="566"/>
        <w:jc w:val="both"/>
        <w:rPr>
          <w:rFonts w:ascii="標楷體" w:eastAsia="標楷體" w:hAnsi="標楷體"/>
          <w:color w:val="000000" w:themeColor="text1"/>
          <w:sz w:val="28"/>
          <w:szCs w:val="28"/>
        </w:rPr>
      </w:pPr>
    </w:p>
    <w:p w:rsidR="00270E8F" w:rsidRPr="00BE386A" w:rsidRDefault="00270E8F" w:rsidP="00CA66CC">
      <w:pPr>
        <w:spacing w:line="500" w:lineRule="exact"/>
        <w:ind w:left="566" w:hangingChars="202" w:hanging="566"/>
        <w:jc w:val="both"/>
        <w:rPr>
          <w:rFonts w:ascii="標楷體" w:eastAsia="標楷體" w:hAnsi="標楷體"/>
          <w:color w:val="000000" w:themeColor="text1"/>
          <w:sz w:val="28"/>
          <w:szCs w:val="28"/>
        </w:rPr>
      </w:pPr>
    </w:p>
    <w:p w:rsidR="00F52702" w:rsidRPr="00BE386A" w:rsidRDefault="00F52702" w:rsidP="00CA66CC">
      <w:pPr>
        <w:spacing w:line="500" w:lineRule="exact"/>
        <w:ind w:left="566" w:hangingChars="202" w:hanging="566"/>
        <w:jc w:val="both"/>
        <w:rPr>
          <w:rFonts w:ascii="標楷體" w:eastAsia="標楷體" w:hAnsi="標楷體"/>
          <w:color w:val="000000" w:themeColor="text1"/>
          <w:sz w:val="28"/>
          <w:szCs w:val="28"/>
        </w:rPr>
      </w:pPr>
    </w:p>
    <w:p w:rsidR="00C94999" w:rsidRPr="00BE386A" w:rsidRDefault="00C94999" w:rsidP="00C94999">
      <w:pPr>
        <w:widowControl/>
        <w:rPr>
          <w:rFonts w:ascii="標楷體" w:eastAsia="標楷體" w:hAnsi="標楷體"/>
          <w:color w:val="000000" w:themeColor="text1"/>
          <w:sz w:val="48"/>
          <w:szCs w:val="48"/>
        </w:rPr>
      </w:pPr>
      <w:bookmarkStart w:id="0" w:name="_GoBack"/>
      <w:bookmarkEnd w:id="0"/>
      <w:r w:rsidRPr="00BE386A">
        <w:rPr>
          <w:rFonts w:ascii="標楷體" w:eastAsia="標楷體" w:hAnsi="標楷體" w:hint="eastAsia"/>
          <w:color w:val="000000" w:themeColor="text1"/>
          <w:sz w:val="48"/>
          <w:szCs w:val="48"/>
        </w:rPr>
        <w:lastRenderedPageBreak/>
        <w:t>＜附件一＞</w:t>
      </w:r>
    </w:p>
    <w:p w:rsidR="00C94999" w:rsidRPr="00BE386A" w:rsidRDefault="00C94999" w:rsidP="00C94999">
      <w:pPr>
        <w:spacing w:beforeLines="50" w:before="180" w:line="420" w:lineRule="exact"/>
        <w:jc w:val="center"/>
        <w:rPr>
          <w:rFonts w:ascii="標楷體" w:eastAsia="標楷體" w:hAnsi="標楷體"/>
          <w:b/>
          <w:color w:val="000000" w:themeColor="text1"/>
          <w:sz w:val="34"/>
          <w:szCs w:val="34"/>
        </w:rPr>
      </w:pPr>
      <w:r w:rsidRPr="00BE386A">
        <w:rPr>
          <w:rFonts w:ascii="標楷體" w:eastAsia="標楷體" w:hAnsi="標楷體" w:hint="eastAsia"/>
          <w:b/>
          <w:color w:val="000000" w:themeColor="text1"/>
          <w:sz w:val="36"/>
          <w:szCs w:val="36"/>
        </w:rPr>
        <w:t>雲林縣「慈愛獎」～</w:t>
      </w:r>
      <w:r w:rsidRPr="00BE386A">
        <w:rPr>
          <w:rFonts w:ascii="標楷體" w:eastAsia="標楷體" w:hAnsi="標楷體" w:hint="eastAsia"/>
          <w:b/>
          <w:color w:val="000000" w:themeColor="text1"/>
          <w:sz w:val="34"/>
          <w:szCs w:val="34"/>
        </w:rPr>
        <w:t>傑出身心障礙家庭照顧者</w:t>
      </w:r>
    </w:p>
    <w:p w:rsidR="00C94999" w:rsidRPr="00BE386A" w:rsidRDefault="00C94999" w:rsidP="00C94999">
      <w:pPr>
        <w:spacing w:beforeLines="50" w:before="180" w:line="420" w:lineRule="exact"/>
        <w:jc w:val="center"/>
        <w:rPr>
          <w:rFonts w:ascii="標楷體" w:eastAsia="標楷體" w:hAnsi="標楷體"/>
          <w:b/>
          <w:color w:val="000000" w:themeColor="text1"/>
          <w:sz w:val="36"/>
          <w:szCs w:val="36"/>
        </w:rPr>
      </w:pPr>
      <w:r w:rsidRPr="00BE386A">
        <w:rPr>
          <w:rFonts w:ascii="標楷體" w:eastAsia="標楷體" w:hAnsi="標楷體" w:hint="eastAsia"/>
          <w:b/>
          <w:color w:val="000000" w:themeColor="text1"/>
          <w:sz w:val="36"/>
          <w:szCs w:val="36"/>
        </w:rPr>
        <w:t>表揚作業要點</w:t>
      </w:r>
    </w:p>
    <w:p w:rsidR="00C94999" w:rsidRPr="00BE386A" w:rsidRDefault="00C94999" w:rsidP="00C94999">
      <w:pPr>
        <w:spacing w:line="420" w:lineRule="exact"/>
        <w:ind w:left="1680" w:hangingChars="700" w:hanging="1680"/>
        <w:jc w:val="both"/>
        <w:rPr>
          <w:rFonts w:ascii="標楷體" w:eastAsia="標楷體" w:hAnsi="標楷體"/>
          <w:color w:val="000000" w:themeColor="text1"/>
        </w:rPr>
      </w:pPr>
      <w:r w:rsidRPr="00BE386A">
        <w:rPr>
          <w:rFonts w:ascii="標楷體" w:eastAsia="標楷體" w:hAnsi="標楷體" w:hint="eastAsia"/>
          <w:color w:val="000000" w:themeColor="text1"/>
        </w:rPr>
        <w:t>壹、目的：</w:t>
      </w:r>
    </w:p>
    <w:p w:rsidR="00C94999" w:rsidRPr="00BE386A" w:rsidRDefault="00C94999" w:rsidP="00C94999">
      <w:pPr>
        <w:spacing w:line="420" w:lineRule="exact"/>
        <w:ind w:leftChars="200" w:left="1200" w:hangingChars="300" w:hanging="720"/>
        <w:jc w:val="both"/>
        <w:rPr>
          <w:rFonts w:ascii="標楷體" w:eastAsia="標楷體" w:hAnsi="標楷體" w:cs="Arial"/>
          <w:color w:val="000000" w:themeColor="text1"/>
        </w:rPr>
      </w:pPr>
      <w:r w:rsidRPr="00BE386A">
        <w:rPr>
          <w:rFonts w:ascii="標楷體" w:eastAsia="標楷體" w:hAnsi="標楷體" w:cs="Arial" w:hint="eastAsia"/>
          <w:color w:val="000000" w:themeColor="text1"/>
        </w:rPr>
        <w:t>為感念身心障礙者尊親屬撫育子女或身心障礙者撫育其子女成長之艱辛倍於常人，且</w:t>
      </w:r>
    </w:p>
    <w:p w:rsidR="00C94999" w:rsidRPr="00BE386A" w:rsidRDefault="00C94999" w:rsidP="00C94999">
      <w:pPr>
        <w:spacing w:line="420" w:lineRule="exact"/>
        <w:ind w:leftChars="200" w:left="1200" w:hangingChars="300" w:hanging="720"/>
        <w:jc w:val="both"/>
        <w:rPr>
          <w:rFonts w:ascii="標楷體" w:eastAsia="標楷體" w:hAnsi="標楷體" w:cs="Arial"/>
          <w:color w:val="000000" w:themeColor="text1"/>
        </w:rPr>
      </w:pPr>
      <w:r w:rsidRPr="00BE386A">
        <w:rPr>
          <w:rFonts w:ascii="標楷體" w:eastAsia="標楷體" w:hAnsi="標楷體" w:cs="Arial" w:hint="eastAsia"/>
          <w:color w:val="000000" w:themeColor="text1"/>
        </w:rPr>
        <w:t>在成長過程中，遭遇諸多困頓與挫折，是一般家庭實難以體會的，而這些磨練和堅持，</w:t>
      </w:r>
    </w:p>
    <w:p w:rsidR="00C94999" w:rsidRPr="00BE386A" w:rsidRDefault="00C94999" w:rsidP="00C94999">
      <w:pPr>
        <w:spacing w:line="420" w:lineRule="exact"/>
        <w:ind w:leftChars="200" w:left="1200" w:hangingChars="300" w:hanging="720"/>
        <w:jc w:val="both"/>
        <w:rPr>
          <w:rFonts w:ascii="標楷體" w:eastAsia="標楷體" w:hAnsi="標楷體"/>
          <w:color w:val="000000" w:themeColor="text1"/>
        </w:rPr>
      </w:pPr>
      <w:r w:rsidRPr="00BE386A">
        <w:rPr>
          <w:rFonts w:ascii="標楷體" w:eastAsia="標楷體" w:hAnsi="標楷體" w:cs="Arial" w:hint="eastAsia"/>
          <w:color w:val="000000" w:themeColor="text1"/>
        </w:rPr>
        <w:t>綻放著良善社會的風範，是足以為人尊長的楷模。</w:t>
      </w:r>
    </w:p>
    <w:p w:rsidR="00C94999" w:rsidRPr="00BE386A" w:rsidRDefault="00C94999" w:rsidP="00C94999">
      <w:pPr>
        <w:spacing w:beforeLines="30" w:before="108" w:line="420" w:lineRule="exact"/>
        <w:ind w:left="1680" w:hangingChars="700" w:hanging="1680"/>
        <w:jc w:val="both"/>
        <w:rPr>
          <w:rFonts w:ascii="標楷體" w:eastAsia="標楷體" w:hAnsi="標楷體"/>
          <w:color w:val="000000" w:themeColor="text1"/>
        </w:rPr>
      </w:pPr>
      <w:r w:rsidRPr="00BE386A">
        <w:rPr>
          <w:rFonts w:ascii="標楷體" w:eastAsia="標楷體" w:hAnsi="標楷體" w:hint="eastAsia"/>
          <w:color w:val="000000" w:themeColor="text1"/>
        </w:rPr>
        <w:t>貳、申請條件：</w:t>
      </w:r>
    </w:p>
    <w:p w:rsidR="00C94999" w:rsidRPr="00BE386A" w:rsidRDefault="00C94999" w:rsidP="00C94999">
      <w:pPr>
        <w:spacing w:beforeLines="30" w:before="108" w:line="340" w:lineRule="exact"/>
        <w:ind w:leftChars="200" w:left="1200" w:hangingChars="300" w:hanging="720"/>
        <w:jc w:val="both"/>
        <w:rPr>
          <w:rFonts w:ascii="標楷體" w:eastAsia="標楷體" w:hAnsi="標楷體"/>
          <w:color w:val="000000" w:themeColor="text1"/>
        </w:rPr>
      </w:pPr>
      <w:r w:rsidRPr="00BE386A">
        <w:rPr>
          <w:rFonts w:ascii="標楷體" w:eastAsia="標楷體" w:hAnsi="標楷體" w:hint="eastAsia"/>
          <w:color w:val="000000" w:themeColor="text1"/>
        </w:rPr>
        <w:t>凡候選人，具有下列事蹟或特殊貢獻者；照顧撫育身心障礙家庭成員子女亦或身心障</w:t>
      </w:r>
    </w:p>
    <w:p w:rsidR="00C94999" w:rsidRPr="00BE386A" w:rsidRDefault="00C94999" w:rsidP="00C94999">
      <w:pPr>
        <w:spacing w:beforeLines="30" w:before="108" w:line="340" w:lineRule="exact"/>
        <w:ind w:leftChars="200" w:left="1200" w:hangingChars="300" w:hanging="720"/>
        <w:jc w:val="both"/>
        <w:rPr>
          <w:rFonts w:ascii="標楷體" w:eastAsia="標楷體" w:hAnsi="標楷體"/>
          <w:color w:val="000000" w:themeColor="text1"/>
        </w:rPr>
      </w:pPr>
      <w:r w:rsidRPr="00BE386A">
        <w:rPr>
          <w:rFonts w:ascii="標楷體" w:eastAsia="標楷體" w:hAnsi="標楷體" w:hint="eastAsia"/>
          <w:color w:val="000000" w:themeColor="text1"/>
        </w:rPr>
        <w:t>礙者照顧撫育子女而有成就者，經申請得為候選人。</w:t>
      </w:r>
    </w:p>
    <w:p w:rsidR="00C94999" w:rsidRPr="00BE386A" w:rsidRDefault="00C94999" w:rsidP="00C94999">
      <w:pPr>
        <w:spacing w:line="420" w:lineRule="exact"/>
        <w:rPr>
          <w:rFonts w:ascii="標楷體" w:eastAsia="標楷體" w:hAnsi="標楷體"/>
          <w:color w:val="000000" w:themeColor="text1"/>
        </w:rPr>
      </w:pPr>
      <w:r w:rsidRPr="00BE386A">
        <w:rPr>
          <w:rFonts w:ascii="標楷體" w:eastAsia="標楷體" w:hAnsi="標楷體"/>
          <w:color w:val="000000" w:themeColor="text1"/>
        </w:rPr>
        <w:t xml:space="preserve">  1.</w:t>
      </w:r>
      <w:r w:rsidRPr="00BE386A">
        <w:rPr>
          <w:rFonts w:ascii="標楷體" w:eastAsia="標楷體" w:hAnsi="標楷體" w:hint="eastAsia"/>
          <w:color w:val="000000" w:themeColor="text1"/>
        </w:rPr>
        <w:t>付出愛心及耐心，無怨無悔長期照顧身心障礙子女、孫子女。</w:t>
      </w:r>
    </w:p>
    <w:p w:rsidR="00C94999" w:rsidRPr="00BE386A" w:rsidRDefault="00C94999" w:rsidP="00C94999">
      <w:pPr>
        <w:spacing w:line="420" w:lineRule="exact"/>
        <w:rPr>
          <w:rFonts w:ascii="標楷體" w:eastAsia="標楷體" w:hAnsi="標楷體"/>
          <w:color w:val="000000" w:themeColor="text1"/>
        </w:rPr>
      </w:pPr>
      <w:r w:rsidRPr="00BE386A">
        <w:rPr>
          <w:rFonts w:ascii="標楷體" w:eastAsia="標楷體" w:hAnsi="標楷體"/>
          <w:color w:val="000000" w:themeColor="text1"/>
        </w:rPr>
        <w:t xml:space="preserve">  2.</w:t>
      </w:r>
      <w:r w:rsidRPr="00BE386A">
        <w:rPr>
          <w:rFonts w:ascii="標楷體" w:eastAsia="標楷體" w:hAnsi="標楷體" w:hint="eastAsia"/>
          <w:color w:val="000000" w:themeColor="text1"/>
        </w:rPr>
        <w:t>身心障礙子女或候選人有傑出事蹟或特殊貢獻，足為表率者。</w:t>
      </w:r>
    </w:p>
    <w:p w:rsidR="00C94999" w:rsidRPr="00BE386A" w:rsidRDefault="00C94999" w:rsidP="00C94999">
      <w:pPr>
        <w:spacing w:line="420" w:lineRule="exact"/>
        <w:ind w:left="480" w:hangingChars="200" w:hanging="480"/>
        <w:rPr>
          <w:rFonts w:ascii="標楷體" w:eastAsia="標楷體" w:hAnsi="標楷體"/>
          <w:color w:val="000000" w:themeColor="text1"/>
        </w:rPr>
      </w:pPr>
      <w:r w:rsidRPr="00BE386A">
        <w:rPr>
          <w:rFonts w:ascii="標楷體" w:eastAsia="標楷體" w:hAnsi="標楷體" w:hint="eastAsia"/>
          <w:color w:val="000000" w:themeColor="text1"/>
        </w:rPr>
        <w:t xml:space="preserve">  </w:t>
      </w:r>
      <w:r w:rsidRPr="00BE386A">
        <w:rPr>
          <w:rFonts w:ascii="標楷體" w:eastAsia="標楷體" w:hAnsi="標楷體"/>
          <w:color w:val="000000" w:themeColor="text1"/>
        </w:rPr>
        <w:t>3.</w:t>
      </w:r>
      <w:r w:rsidRPr="00BE386A">
        <w:rPr>
          <w:rFonts w:ascii="標楷體" w:eastAsia="標楷體" w:hAnsi="標楷體" w:hint="eastAsia"/>
          <w:color w:val="000000" w:themeColor="text1"/>
        </w:rPr>
        <w:t>長期為家庭投入照顧心力，成為家庭中被照顧者不可或缺之力量，並成為穩定家庭結構中重要支撐點。</w:t>
      </w:r>
    </w:p>
    <w:p w:rsidR="00C94999" w:rsidRPr="00BE386A" w:rsidRDefault="00C94999" w:rsidP="00C94999">
      <w:pPr>
        <w:spacing w:beforeLines="30" w:before="108" w:line="360" w:lineRule="exact"/>
        <w:jc w:val="both"/>
        <w:rPr>
          <w:rFonts w:ascii="標楷體" w:eastAsia="標楷體" w:hAnsi="標楷體"/>
          <w:color w:val="000000" w:themeColor="text1"/>
        </w:rPr>
      </w:pPr>
      <w:r w:rsidRPr="00BE386A">
        <w:rPr>
          <w:rFonts w:ascii="標楷體" w:eastAsia="標楷體" w:hAnsi="標楷體" w:hint="eastAsia"/>
          <w:color w:val="000000" w:themeColor="text1"/>
        </w:rPr>
        <w:t>參、需檢附文件：</w:t>
      </w:r>
    </w:p>
    <w:p w:rsidR="00C94999" w:rsidRPr="00BE386A" w:rsidRDefault="00C94999" w:rsidP="00C94999">
      <w:pPr>
        <w:spacing w:line="360" w:lineRule="exact"/>
        <w:ind w:left="1440" w:hangingChars="600" w:hanging="1440"/>
        <w:jc w:val="both"/>
        <w:rPr>
          <w:rFonts w:ascii="標楷體" w:eastAsia="標楷體" w:hAnsi="標楷體"/>
          <w:color w:val="000000" w:themeColor="text1"/>
        </w:rPr>
      </w:pPr>
      <w:r w:rsidRPr="00BE386A">
        <w:rPr>
          <w:rFonts w:ascii="標楷體" w:eastAsia="標楷體" w:hAnsi="標楷體" w:hint="eastAsia"/>
          <w:color w:val="000000" w:themeColor="text1"/>
        </w:rPr>
        <w:t>推薦資料中，應包含下列文件：（下列資料不予退回，如需備份請自行留存。）</w:t>
      </w:r>
    </w:p>
    <w:p w:rsidR="00C94999" w:rsidRPr="00BE386A" w:rsidRDefault="00C94999" w:rsidP="00C94999">
      <w:pPr>
        <w:spacing w:line="360" w:lineRule="exact"/>
        <w:ind w:left="1440" w:hangingChars="600" w:hanging="1440"/>
        <w:jc w:val="both"/>
        <w:rPr>
          <w:rFonts w:ascii="標楷體" w:eastAsia="標楷體" w:hAnsi="標楷體"/>
          <w:b/>
          <w:color w:val="000000" w:themeColor="text1"/>
          <w:u w:val="single"/>
        </w:rPr>
      </w:pPr>
      <w:r w:rsidRPr="00BE386A">
        <w:rPr>
          <w:rFonts w:ascii="標楷體" w:eastAsia="標楷體" w:hAnsi="標楷體"/>
          <w:color w:val="000000" w:themeColor="text1"/>
        </w:rPr>
        <w:t xml:space="preserve"> (1)</w:t>
      </w:r>
      <w:r w:rsidRPr="00BE386A">
        <w:rPr>
          <w:rFonts w:ascii="標楷體" w:eastAsia="標楷體" w:hAnsi="標楷體" w:hint="eastAsia"/>
          <w:color w:val="000000" w:themeColor="text1"/>
        </w:rPr>
        <w:t>申請表（如附件）及自傳一份，</w:t>
      </w:r>
      <w:r w:rsidRPr="00BE386A">
        <w:rPr>
          <w:rFonts w:ascii="標楷體" w:eastAsia="標楷體" w:hAnsi="標楷體" w:hint="eastAsia"/>
          <w:b/>
          <w:bCs/>
          <w:color w:val="000000" w:themeColor="text1"/>
        </w:rPr>
        <w:t>總字數需</w:t>
      </w:r>
      <w:r w:rsidRPr="00BE386A">
        <w:rPr>
          <w:rFonts w:ascii="標楷體" w:eastAsia="標楷體" w:hAnsi="標楷體"/>
          <w:b/>
          <w:bCs/>
          <w:color w:val="000000" w:themeColor="text1"/>
        </w:rPr>
        <w:t>900-1200</w:t>
      </w:r>
      <w:r w:rsidRPr="00BE386A">
        <w:rPr>
          <w:rFonts w:ascii="標楷體" w:eastAsia="標楷體" w:hAnsi="標楷體" w:hint="eastAsia"/>
          <w:b/>
          <w:bCs/>
          <w:color w:val="000000" w:themeColor="text1"/>
        </w:rPr>
        <w:t>字</w:t>
      </w:r>
      <w:r w:rsidRPr="00BE386A">
        <w:rPr>
          <w:rFonts w:ascii="標楷體" w:eastAsia="標楷體" w:hAnsi="標楷體" w:hint="eastAsia"/>
          <w:color w:val="000000" w:themeColor="text1"/>
        </w:rPr>
        <w:t>，</w:t>
      </w:r>
      <w:r w:rsidRPr="00BE386A">
        <w:rPr>
          <w:rFonts w:ascii="標楷體" w:eastAsia="標楷體" w:hAnsi="標楷體" w:hint="eastAsia"/>
          <w:b/>
          <w:color w:val="000000" w:themeColor="text1"/>
          <w:u w:val="single"/>
        </w:rPr>
        <w:t>並請另附電子檔一份。</w:t>
      </w:r>
    </w:p>
    <w:p w:rsidR="00C94999" w:rsidRPr="00BE386A" w:rsidRDefault="00C94999" w:rsidP="00C94999">
      <w:pPr>
        <w:spacing w:line="360" w:lineRule="exact"/>
        <w:ind w:left="1440" w:hangingChars="600" w:hanging="1440"/>
        <w:jc w:val="both"/>
        <w:rPr>
          <w:rFonts w:ascii="標楷體" w:eastAsia="標楷體" w:hAnsi="標楷體"/>
          <w:b/>
          <w:bCs/>
          <w:color w:val="000000" w:themeColor="text1"/>
        </w:rPr>
      </w:pPr>
      <w:r w:rsidRPr="00BE386A">
        <w:rPr>
          <w:rFonts w:ascii="標楷體" w:eastAsia="標楷體" w:hAnsi="標楷體"/>
          <w:color w:val="000000" w:themeColor="text1"/>
        </w:rPr>
        <w:t xml:space="preserve"> (2)</w:t>
      </w:r>
      <w:r w:rsidRPr="00BE386A">
        <w:rPr>
          <w:rFonts w:ascii="標楷體" w:eastAsia="標楷體" w:hAnsi="標楷體" w:hint="eastAsia"/>
          <w:color w:val="000000" w:themeColor="text1"/>
        </w:rPr>
        <w:t>申請人生活照片十張，</w:t>
      </w:r>
      <w:r w:rsidRPr="00BE386A">
        <w:rPr>
          <w:rFonts w:ascii="標楷體" w:eastAsia="標楷體" w:hAnsi="標楷體" w:hint="eastAsia"/>
          <w:b/>
          <w:color w:val="000000" w:themeColor="text1"/>
          <w:u w:val="single"/>
        </w:rPr>
        <w:t>電子</w:t>
      </w:r>
      <w:r w:rsidRPr="00BE386A">
        <w:rPr>
          <w:rFonts w:ascii="標楷體" w:eastAsia="標楷體" w:hAnsi="標楷體" w:hint="eastAsia"/>
          <w:b/>
          <w:bCs/>
          <w:color w:val="000000" w:themeColor="text1"/>
          <w:u w:val="single"/>
        </w:rPr>
        <w:t>照片檔案大小請在</w:t>
      </w:r>
      <w:r w:rsidRPr="00BE386A">
        <w:rPr>
          <w:rFonts w:eastAsia="標楷體"/>
          <w:b/>
          <w:bCs/>
          <w:color w:val="000000" w:themeColor="text1"/>
          <w:u w:val="single"/>
        </w:rPr>
        <w:t>500kb</w:t>
      </w:r>
      <w:r w:rsidRPr="00BE386A">
        <w:rPr>
          <w:rFonts w:ascii="標楷體" w:eastAsia="標楷體" w:hAnsi="標楷體" w:hint="eastAsia"/>
          <w:b/>
          <w:bCs/>
          <w:color w:val="000000" w:themeColor="text1"/>
          <w:u w:val="single"/>
        </w:rPr>
        <w:t>以上</w:t>
      </w:r>
      <w:r w:rsidRPr="00BE386A">
        <w:rPr>
          <w:rFonts w:ascii="標楷體" w:eastAsia="標楷體" w:hAnsi="標楷體" w:hint="eastAsia"/>
          <w:b/>
          <w:bCs/>
          <w:color w:val="000000" w:themeColor="text1"/>
        </w:rPr>
        <w:t>。</w:t>
      </w:r>
    </w:p>
    <w:p w:rsidR="00C94999" w:rsidRPr="00BE386A" w:rsidRDefault="00C94999" w:rsidP="00C94999">
      <w:pPr>
        <w:spacing w:line="360" w:lineRule="exact"/>
        <w:ind w:left="1440" w:hangingChars="600" w:hanging="1440"/>
        <w:jc w:val="both"/>
        <w:rPr>
          <w:rFonts w:ascii="標楷體" w:eastAsia="標楷體" w:hAnsi="標楷體"/>
          <w:color w:val="000000" w:themeColor="text1"/>
        </w:rPr>
      </w:pPr>
      <w:r w:rsidRPr="00BE386A">
        <w:rPr>
          <w:rFonts w:ascii="標楷體" w:eastAsia="標楷體" w:hAnsi="標楷體" w:hint="eastAsia"/>
          <w:bCs/>
          <w:color w:val="000000" w:themeColor="text1"/>
        </w:rPr>
        <w:t xml:space="preserve"> </w:t>
      </w:r>
      <w:r w:rsidRPr="00BE386A">
        <w:rPr>
          <w:rFonts w:ascii="標楷體" w:eastAsia="標楷體" w:hAnsi="標楷體"/>
          <w:bCs/>
          <w:color w:val="000000" w:themeColor="text1"/>
        </w:rPr>
        <w:t>(3)</w:t>
      </w:r>
      <w:r w:rsidRPr="00BE386A">
        <w:rPr>
          <w:rFonts w:ascii="標楷體" w:eastAsia="標楷體" w:hAnsi="標楷體" w:hint="eastAsia"/>
          <w:color w:val="000000" w:themeColor="text1"/>
        </w:rPr>
        <w:t>申請人身分證正反面影本及身心障礙證明或手冊影本（本人或被照顧者），各一份。</w:t>
      </w:r>
    </w:p>
    <w:p w:rsidR="00C94999" w:rsidRPr="00BE386A" w:rsidRDefault="00C94999" w:rsidP="00C94999">
      <w:pPr>
        <w:spacing w:line="360" w:lineRule="exact"/>
        <w:ind w:left="1440" w:hangingChars="600" w:hanging="1440"/>
        <w:jc w:val="both"/>
        <w:rPr>
          <w:rFonts w:ascii="標楷體" w:eastAsia="標楷體" w:hAnsi="標楷體"/>
          <w:color w:val="000000" w:themeColor="text1"/>
        </w:rPr>
      </w:pPr>
      <w:r w:rsidRPr="00BE386A">
        <w:rPr>
          <w:rFonts w:ascii="標楷體" w:eastAsia="標楷體" w:hAnsi="標楷體" w:hint="eastAsia"/>
          <w:color w:val="000000" w:themeColor="text1"/>
        </w:rPr>
        <w:t>肆、評審</w:t>
      </w:r>
    </w:p>
    <w:p w:rsidR="00C94999" w:rsidRPr="00BE386A" w:rsidRDefault="00C94999" w:rsidP="00C94999">
      <w:pPr>
        <w:spacing w:line="500" w:lineRule="exact"/>
        <w:ind w:firstLineChars="100" w:firstLine="240"/>
        <w:rPr>
          <w:rFonts w:ascii="標楷體" w:eastAsia="標楷體" w:hAnsi="標楷體"/>
          <w:color w:val="000000" w:themeColor="text1"/>
        </w:rPr>
      </w:pPr>
      <w:r w:rsidRPr="00BE386A">
        <w:rPr>
          <w:rFonts w:ascii="標楷體" w:eastAsia="標楷體" w:hAnsi="標楷體" w:hint="eastAsia"/>
          <w:color w:val="000000" w:themeColor="text1"/>
        </w:rPr>
        <w:t>1.初審：由各推薦之身心障礙團體及機關（鄉鎮公所）資格初審，決定推薦初選名單。</w:t>
      </w:r>
    </w:p>
    <w:p w:rsidR="00C94999" w:rsidRPr="00BE386A" w:rsidRDefault="00C94999" w:rsidP="00C94999">
      <w:pPr>
        <w:spacing w:line="360" w:lineRule="exact"/>
        <w:ind w:left="1440" w:hangingChars="600" w:hanging="1440"/>
        <w:jc w:val="both"/>
        <w:rPr>
          <w:rFonts w:ascii="標楷體" w:eastAsia="標楷體" w:hAnsi="標楷體"/>
          <w:color w:val="000000" w:themeColor="text1"/>
        </w:rPr>
      </w:pPr>
      <w:r w:rsidRPr="00BE386A">
        <w:rPr>
          <w:rFonts w:ascii="標楷體" w:eastAsia="標楷體" w:hAnsi="標楷體" w:hint="eastAsia"/>
          <w:color w:val="000000" w:themeColor="text1"/>
        </w:rPr>
        <w:t xml:space="preserve">  2.複審：邀請社會公正人士及非推薦單位機關團體代表，以5-7人</w:t>
      </w:r>
    </w:p>
    <w:p w:rsidR="00C94999" w:rsidRPr="00BE386A" w:rsidRDefault="00C94999" w:rsidP="00C94999">
      <w:pPr>
        <w:spacing w:beforeLines="30" w:before="108" w:line="360" w:lineRule="exact"/>
        <w:jc w:val="both"/>
        <w:rPr>
          <w:rFonts w:ascii="標楷體" w:eastAsia="標楷體" w:hAnsi="標楷體"/>
          <w:color w:val="000000" w:themeColor="text1"/>
        </w:rPr>
      </w:pPr>
      <w:r w:rsidRPr="00BE386A">
        <w:rPr>
          <w:rFonts w:ascii="標楷體" w:eastAsia="標楷體" w:hAnsi="標楷體" w:hint="eastAsia"/>
          <w:color w:val="000000" w:themeColor="text1"/>
        </w:rPr>
        <w:t>伍、表揚：</w:t>
      </w:r>
    </w:p>
    <w:p w:rsidR="00C94999" w:rsidRPr="00BE386A" w:rsidRDefault="00C94999" w:rsidP="00C94999">
      <w:pPr>
        <w:spacing w:line="360" w:lineRule="exact"/>
        <w:ind w:leftChars="400" w:left="1920" w:hangingChars="400" w:hanging="960"/>
        <w:jc w:val="both"/>
        <w:rPr>
          <w:rFonts w:ascii="標楷體" w:eastAsia="標楷體" w:hAnsi="標楷體"/>
          <w:color w:val="000000" w:themeColor="text1"/>
        </w:rPr>
      </w:pPr>
      <w:r w:rsidRPr="00BE386A">
        <w:rPr>
          <w:rFonts w:ascii="標楷體" w:eastAsia="標楷體" w:hAnsi="標楷體"/>
          <w:color w:val="000000" w:themeColor="text1"/>
        </w:rPr>
        <w:t>1.</w:t>
      </w:r>
      <w:r w:rsidRPr="00BE386A">
        <w:rPr>
          <w:rFonts w:ascii="標楷體" w:eastAsia="標楷體" w:hAnsi="標楷體" w:hint="eastAsia"/>
          <w:color w:val="000000" w:themeColor="text1"/>
        </w:rPr>
        <w:t>通知：入選人經評審決定後，由承辦單位以書函通知推薦單位及本人。</w:t>
      </w:r>
    </w:p>
    <w:p w:rsidR="00C94999" w:rsidRPr="00BE386A" w:rsidRDefault="00C94999" w:rsidP="00C94999">
      <w:pPr>
        <w:spacing w:line="360" w:lineRule="exact"/>
        <w:ind w:firstLineChars="400" w:firstLine="960"/>
        <w:jc w:val="both"/>
        <w:rPr>
          <w:rFonts w:ascii="標楷體" w:eastAsia="標楷體" w:hAnsi="標楷體"/>
          <w:color w:val="000000" w:themeColor="text1"/>
        </w:rPr>
      </w:pPr>
      <w:r w:rsidRPr="00BE386A">
        <w:rPr>
          <w:rFonts w:ascii="標楷體" w:eastAsia="標楷體" w:hAnsi="標楷體"/>
          <w:color w:val="000000" w:themeColor="text1"/>
        </w:rPr>
        <w:t>2.</w:t>
      </w:r>
      <w:r w:rsidRPr="00BE386A">
        <w:rPr>
          <w:rFonts w:ascii="標楷體" w:eastAsia="標楷體" w:hAnsi="標楷體" w:hint="eastAsia"/>
          <w:color w:val="000000" w:themeColor="text1"/>
        </w:rPr>
        <w:t>表揚：舉行表揚頒獎大會。</w:t>
      </w:r>
      <w:r w:rsidRPr="00BE386A">
        <w:rPr>
          <w:rFonts w:ascii="標楷體" w:eastAsia="標楷體" w:hAnsi="標楷體" w:hint="eastAsia"/>
          <w:b/>
          <w:color w:val="000000" w:themeColor="text1"/>
        </w:rPr>
        <w:t>入選人需親自出席表揚典禮</w:t>
      </w:r>
      <w:r w:rsidRPr="00BE386A">
        <w:rPr>
          <w:rFonts w:ascii="標楷體" w:eastAsia="標楷體" w:hAnsi="標楷體" w:hint="eastAsia"/>
          <w:color w:val="000000" w:themeColor="text1"/>
        </w:rPr>
        <w:t>。</w:t>
      </w:r>
    </w:p>
    <w:p w:rsidR="00C94999" w:rsidRPr="00BE386A" w:rsidRDefault="00C94999" w:rsidP="00C94999">
      <w:pPr>
        <w:spacing w:line="360" w:lineRule="exact"/>
        <w:ind w:firstLineChars="400" w:firstLine="960"/>
        <w:jc w:val="both"/>
        <w:rPr>
          <w:rFonts w:ascii="標楷體" w:eastAsia="標楷體" w:hAnsi="標楷體"/>
          <w:color w:val="000000" w:themeColor="text1"/>
        </w:rPr>
      </w:pPr>
      <w:r w:rsidRPr="00BE386A">
        <w:rPr>
          <w:rFonts w:ascii="標楷體" w:eastAsia="標楷體" w:hAnsi="標楷體" w:hint="eastAsia"/>
          <w:color w:val="000000" w:themeColor="text1"/>
        </w:rPr>
        <w:t>3.地點：雲林縣，由各承辦單位辦理規劃。</w:t>
      </w:r>
    </w:p>
    <w:p w:rsidR="00C94999" w:rsidRPr="00BE386A" w:rsidRDefault="00C94999" w:rsidP="00C94999">
      <w:pPr>
        <w:spacing w:beforeLines="30" w:before="108" w:line="360" w:lineRule="exact"/>
        <w:jc w:val="both"/>
        <w:rPr>
          <w:rFonts w:ascii="標楷體" w:eastAsia="標楷體" w:hAnsi="標楷體"/>
          <w:color w:val="000000" w:themeColor="text1"/>
        </w:rPr>
      </w:pPr>
      <w:r w:rsidRPr="00BE386A">
        <w:rPr>
          <w:rFonts w:ascii="標楷體" w:eastAsia="標楷體" w:hAnsi="標楷體" w:hint="eastAsia"/>
          <w:color w:val="000000" w:themeColor="text1"/>
        </w:rPr>
        <w:t>陸、獎勵：</w:t>
      </w:r>
    </w:p>
    <w:p w:rsidR="00C94999" w:rsidRPr="00BE386A" w:rsidRDefault="00C94999" w:rsidP="00C94999">
      <w:pPr>
        <w:spacing w:line="360" w:lineRule="exact"/>
        <w:jc w:val="both"/>
        <w:rPr>
          <w:rFonts w:ascii="標楷體" w:eastAsia="標楷體" w:hAnsi="標楷體"/>
          <w:color w:val="000000" w:themeColor="text1"/>
        </w:rPr>
      </w:pPr>
      <w:r w:rsidRPr="00BE386A">
        <w:rPr>
          <w:rFonts w:ascii="標楷體" w:eastAsia="標楷體" w:hAnsi="標楷體" w:hint="eastAsia"/>
          <w:color w:val="000000" w:themeColor="text1"/>
        </w:rPr>
        <w:t xml:space="preserve">    每位入選人皆可獲得「慈愛獎」獎座一面。</w:t>
      </w:r>
    </w:p>
    <w:p w:rsidR="00C94999" w:rsidRPr="00BE386A" w:rsidRDefault="00C94999" w:rsidP="00C94999">
      <w:pPr>
        <w:rPr>
          <w:rFonts w:ascii="標楷體" w:eastAsia="標楷體" w:hAnsi="標楷體"/>
          <w:color w:val="000000" w:themeColor="text1"/>
        </w:rPr>
      </w:pPr>
      <w:r w:rsidRPr="00BE386A">
        <w:rPr>
          <w:rFonts w:ascii="標楷體" w:eastAsia="標楷體" w:hAnsi="標楷體" w:hint="eastAsia"/>
          <w:color w:val="000000" w:themeColor="text1"/>
        </w:rPr>
        <w:t>柒、本辦法若有未盡事宜，得另行修訂之。</w:t>
      </w:r>
    </w:p>
    <w:p w:rsidR="00C94999" w:rsidRPr="00BE386A" w:rsidRDefault="00C94999" w:rsidP="00C94999">
      <w:pPr>
        <w:widowControl/>
        <w:rPr>
          <w:rFonts w:ascii="標楷體" w:eastAsia="標楷體" w:hAnsi="標楷體"/>
          <w:color w:val="000000" w:themeColor="text1"/>
          <w:sz w:val="48"/>
          <w:szCs w:val="50"/>
        </w:rPr>
      </w:pPr>
    </w:p>
    <w:p w:rsidR="00707865" w:rsidRPr="00C94999" w:rsidRDefault="00707865" w:rsidP="006E7796">
      <w:pPr>
        <w:widowControl/>
        <w:rPr>
          <w:rFonts w:ascii="標楷體" w:eastAsia="標楷體" w:hAnsi="標楷體"/>
          <w:sz w:val="48"/>
          <w:szCs w:val="50"/>
        </w:rPr>
      </w:pPr>
    </w:p>
    <w:sectPr w:rsidR="00707865" w:rsidRPr="00C94999" w:rsidSect="002B7B17">
      <w:footerReference w:type="default" r:id="rId8"/>
      <w:pgSz w:w="11906" w:h="16838"/>
      <w:pgMar w:top="680" w:right="720" w:bottom="680" w:left="720"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A86" w:rsidRDefault="00B06A86" w:rsidP="00E26945">
      <w:r>
        <w:separator/>
      </w:r>
    </w:p>
  </w:endnote>
  <w:endnote w:type="continuationSeparator" w:id="0">
    <w:p w:rsidR="00B06A86" w:rsidRDefault="00B06A86" w:rsidP="00E26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49101"/>
      <w:docPartObj>
        <w:docPartGallery w:val="Page Numbers (Bottom of Page)"/>
        <w:docPartUnique/>
      </w:docPartObj>
    </w:sdtPr>
    <w:sdtEndPr/>
    <w:sdtContent>
      <w:p w:rsidR="007F4BDA" w:rsidRDefault="004B3804">
        <w:pPr>
          <w:pStyle w:val="a7"/>
          <w:jc w:val="center"/>
        </w:pPr>
        <w:r>
          <w:fldChar w:fldCharType="begin"/>
        </w:r>
        <w:r w:rsidR="007F4BDA">
          <w:instrText>PAGE   \* MERGEFORMAT</w:instrText>
        </w:r>
        <w:r>
          <w:fldChar w:fldCharType="separate"/>
        </w:r>
        <w:r w:rsidR="004C02E0" w:rsidRPr="004C02E0">
          <w:rPr>
            <w:noProof/>
            <w:lang w:val="zh-TW"/>
          </w:rPr>
          <w:t>1</w:t>
        </w:r>
        <w:r>
          <w:fldChar w:fldCharType="end"/>
        </w:r>
      </w:p>
    </w:sdtContent>
  </w:sdt>
  <w:p w:rsidR="007F4BDA" w:rsidRPr="002243DE" w:rsidRDefault="007F4BDA" w:rsidP="002243DE">
    <w:pPr>
      <w:pStyle w:val="a7"/>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A86" w:rsidRDefault="00B06A86" w:rsidP="00E26945">
      <w:r>
        <w:separator/>
      </w:r>
    </w:p>
  </w:footnote>
  <w:footnote w:type="continuationSeparator" w:id="0">
    <w:p w:rsidR="00B06A86" w:rsidRDefault="00B06A86" w:rsidP="00E26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F81E"/>
      </v:shape>
    </w:pict>
  </w:numPicBullet>
  <w:abstractNum w:abstractNumId="0" w15:restartNumberingAfterBreak="0">
    <w:nsid w:val="01500F42"/>
    <w:multiLevelType w:val="hybridMultilevel"/>
    <w:tmpl w:val="8C24DE30"/>
    <w:lvl w:ilvl="0" w:tplc="DFE4BED6">
      <w:start w:val="1"/>
      <w:numFmt w:val="taiwaneseCountingThousand"/>
      <w:lvlText w:val="（%1）"/>
      <w:lvlJc w:val="left"/>
      <w:pPr>
        <w:ind w:left="1416" w:hanging="864"/>
      </w:pPr>
      <w:rPr>
        <w:rFonts w:hint="default"/>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 w15:restartNumberingAfterBreak="0">
    <w:nsid w:val="19353492"/>
    <w:multiLevelType w:val="hybridMultilevel"/>
    <w:tmpl w:val="5C40864E"/>
    <w:lvl w:ilvl="0" w:tplc="EA74FD26">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74102F1"/>
    <w:multiLevelType w:val="hybridMultilevel"/>
    <w:tmpl w:val="6AE44408"/>
    <w:lvl w:ilvl="0" w:tplc="435EE2E0">
      <w:start w:val="2"/>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4C1914D1"/>
    <w:multiLevelType w:val="hybridMultilevel"/>
    <w:tmpl w:val="A984A12C"/>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57564B5A"/>
    <w:multiLevelType w:val="hybridMultilevel"/>
    <w:tmpl w:val="E424F4D6"/>
    <w:lvl w:ilvl="0" w:tplc="D7B6DD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7D36FF0"/>
    <w:multiLevelType w:val="hybridMultilevel"/>
    <w:tmpl w:val="99A4AFF0"/>
    <w:lvl w:ilvl="0" w:tplc="7F0EB1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F447574"/>
    <w:multiLevelType w:val="hybridMultilevel"/>
    <w:tmpl w:val="D0586998"/>
    <w:lvl w:ilvl="0" w:tplc="AD1EDB90">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D744910"/>
    <w:multiLevelType w:val="hybridMultilevel"/>
    <w:tmpl w:val="7EEC8C40"/>
    <w:lvl w:ilvl="0" w:tplc="EC9229AC">
      <w:start w:val="1"/>
      <w:numFmt w:val="ideographLegalTraditional"/>
      <w:lvlText w:val="%1、"/>
      <w:lvlJc w:val="left"/>
      <w:pPr>
        <w:tabs>
          <w:tab w:val="num" w:pos="720"/>
        </w:tabs>
        <w:ind w:left="720" w:hanging="720"/>
      </w:pPr>
      <w:rPr>
        <w:rFonts w:ascii="標楷體" w:eastAsia="標楷體" w:hAnsi="標楷體" w:cs="Times New Roman"/>
        <w:lang w:val="en-US"/>
      </w:rPr>
    </w:lvl>
    <w:lvl w:ilvl="1" w:tplc="D310913C">
      <w:start w:val="7"/>
      <w:numFmt w:val="ideographLegalTraditional"/>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F7060B7"/>
    <w:multiLevelType w:val="hybridMultilevel"/>
    <w:tmpl w:val="320EB0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2FB5026"/>
    <w:multiLevelType w:val="hybridMultilevel"/>
    <w:tmpl w:val="7BDAF982"/>
    <w:lvl w:ilvl="0" w:tplc="A27E68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3A436B5"/>
    <w:multiLevelType w:val="hybridMultilevel"/>
    <w:tmpl w:val="350EB390"/>
    <w:lvl w:ilvl="0" w:tplc="C0D2F1C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6F61E26"/>
    <w:multiLevelType w:val="hybridMultilevel"/>
    <w:tmpl w:val="A8C8A100"/>
    <w:lvl w:ilvl="0" w:tplc="461648D0">
      <w:start w:val="1"/>
      <w:numFmt w:val="bullet"/>
      <w:lvlText w:val="▲"/>
      <w:lvlJc w:val="left"/>
      <w:pPr>
        <w:ind w:left="675" w:hanging="360"/>
      </w:pPr>
      <w:rPr>
        <w:rFonts w:ascii="標楷體" w:eastAsia="標楷體" w:hAnsi="標楷體" w:cstheme="minorBidi" w:hint="eastAsia"/>
      </w:rPr>
    </w:lvl>
    <w:lvl w:ilvl="1" w:tplc="04090003" w:tentative="1">
      <w:start w:val="1"/>
      <w:numFmt w:val="bullet"/>
      <w:lvlText w:val=""/>
      <w:lvlJc w:val="left"/>
      <w:pPr>
        <w:ind w:left="1275" w:hanging="480"/>
      </w:pPr>
      <w:rPr>
        <w:rFonts w:ascii="Wingdings" w:hAnsi="Wingdings" w:hint="default"/>
      </w:rPr>
    </w:lvl>
    <w:lvl w:ilvl="2" w:tplc="04090005" w:tentative="1">
      <w:start w:val="1"/>
      <w:numFmt w:val="bullet"/>
      <w:lvlText w:val=""/>
      <w:lvlJc w:val="left"/>
      <w:pPr>
        <w:ind w:left="1755" w:hanging="480"/>
      </w:pPr>
      <w:rPr>
        <w:rFonts w:ascii="Wingdings" w:hAnsi="Wingdings" w:hint="default"/>
      </w:rPr>
    </w:lvl>
    <w:lvl w:ilvl="3" w:tplc="04090001" w:tentative="1">
      <w:start w:val="1"/>
      <w:numFmt w:val="bullet"/>
      <w:lvlText w:val=""/>
      <w:lvlJc w:val="left"/>
      <w:pPr>
        <w:ind w:left="2235" w:hanging="480"/>
      </w:pPr>
      <w:rPr>
        <w:rFonts w:ascii="Wingdings" w:hAnsi="Wingdings" w:hint="default"/>
      </w:rPr>
    </w:lvl>
    <w:lvl w:ilvl="4" w:tplc="04090003" w:tentative="1">
      <w:start w:val="1"/>
      <w:numFmt w:val="bullet"/>
      <w:lvlText w:val=""/>
      <w:lvlJc w:val="left"/>
      <w:pPr>
        <w:ind w:left="2715" w:hanging="480"/>
      </w:pPr>
      <w:rPr>
        <w:rFonts w:ascii="Wingdings" w:hAnsi="Wingdings" w:hint="default"/>
      </w:rPr>
    </w:lvl>
    <w:lvl w:ilvl="5" w:tplc="04090005" w:tentative="1">
      <w:start w:val="1"/>
      <w:numFmt w:val="bullet"/>
      <w:lvlText w:val=""/>
      <w:lvlJc w:val="left"/>
      <w:pPr>
        <w:ind w:left="3195" w:hanging="480"/>
      </w:pPr>
      <w:rPr>
        <w:rFonts w:ascii="Wingdings" w:hAnsi="Wingdings" w:hint="default"/>
      </w:rPr>
    </w:lvl>
    <w:lvl w:ilvl="6" w:tplc="04090001" w:tentative="1">
      <w:start w:val="1"/>
      <w:numFmt w:val="bullet"/>
      <w:lvlText w:val=""/>
      <w:lvlJc w:val="left"/>
      <w:pPr>
        <w:ind w:left="3675" w:hanging="480"/>
      </w:pPr>
      <w:rPr>
        <w:rFonts w:ascii="Wingdings" w:hAnsi="Wingdings" w:hint="default"/>
      </w:rPr>
    </w:lvl>
    <w:lvl w:ilvl="7" w:tplc="04090003" w:tentative="1">
      <w:start w:val="1"/>
      <w:numFmt w:val="bullet"/>
      <w:lvlText w:val=""/>
      <w:lvlJc w:val="left"/>
      <w:pPr>
        <w:ind w:left="4155" w:hanging="480"/>
      </w:pPr>
      <w:rPr>
        <w:rFonts w:ascii="Wingdings" w:hAnsi="Wingdings" w:hint="default"/>
      </w:rPr>
    </w:lvl>
    <w:lvl w:ilvl="8" w:tplc="04090005" w:tentative="1">
      <w:start w:val="1"/>
      <w:numFmt w:val="bullet"/>
      <w:lvlText w:val=""/>
      <w:lvlJc w:val="left"/>
      <w:pPr>
        <w:ind w:left="4635" w:hanging="480"/>
      </w:pPr>
      <w:rPr>
        <w:rFonts w:ascii="Wingdings" w:hAnsi="Wingdings" w:hint="default"/>
      </w:rPr>
    </w:lvl>
  </w:abstractNum>
  <w:abstractNum w:abstractNumId="12" w15:restartNumberingAfterBreak="0">
    <w:nsid w:val="791441C4"/>
    <w:multiLevelType w:val="hybridMultilevel"/>
    <w:tmpl w:val="91E6A918"/>
    <w:lvl w:ilvl="0" w:tplc="04090007">
      <w:start w:val="1"/>
      <w:numFmt w:val="bullet"/>
      <w:lvlText w:val=""/>
      <w:lvlPicBulletId w:val="0"/>
      <w:lvlJc w:val="left"/>
      <w:pPr>
        <w:ind w:left="667" w:hanging="480"/>
      </w:pPr>
      <w:rPr>
        <w:rFonts w:ascii="Wingdings" w:hAnsi="Wingdings" w:hint="default"/>
      </w:rPr>
    </w:lvl>
    <w:lvl w:ilvl="1" w:tplc="04090003" w:tentative="1">
      <w:start w:val="1"/>
      <w:numFmt w:val="bullet"/>
      <w:lvlText w:val=""/>
      <w:lvlJc w:val="left"/>
      <w:pPr>
        <w:ind w:left="1147" w:hanging="480"/>
      </w:pPr>
      <w:rPr>
        <w:rFonts w:ascii="Wingdings" w:hAnsi="Wingdings" w:hint="default"/>
      </w:rPr>
    </w:lvl>
    <w:lvl w:ilvl="2" w:tplc="04090005" w:tentative="1">
      <w:start w:val="1"/>
      <w:numFmt w:val="bullet"/>
      <w:lvlText w:val=""/>
      <w:lvlJc w:val="left"/>
      <w:pPr>
        <w:ind w:left="1627" w:hanging="480"/>
      </w:pPr>
      <w:rPr>
        <w:rFonts w:ascii="Wingdings" w:hAnsi="Wingdings" w:hint="default"/>
      </w:rPr>
    </w:lvl>
    <w:lvl w:ilvl="3" w:tplc="04090001" w:tentative="1">
      <w:start w:val="1"/>
      <w:numFmt w:val="bullet"/>
      <w:lvlText w:val=""/>
      <w:lvlJc w:val="left"/>
      <w:pPr>
        <w:ind w:left="2107" w:hanging="480"/>
      </w:pPr>
      <w:rPr>
        <w:rFonts w:ascii="Wingdings" w:hAnsi="Wingdings" w:hint="default"/>
      </w:rPr>
    </w:lvl>
    <w:lvl w:ilvl="4" w:tplc="04090003" w:tentative="1">
      <w:start w:val="1"/>
      <w:numFmt w:val="bullet"/>
      <w:lvlText w:val=""/>
      <w:lvlJc w:val="left"/>
      <w:pPr>
        <w:ind w:left="2587" w:hanging="480"/>
      </w:pPr>
      <w:rPr>
        <w:rFonts w:ascii="Wingdings" w:hAnsi="Wingdings" w:hint="default"/>
      </w:rPr>
    </w:lvl>
    <w:lvl w:ilvl="5" w:tplc="04090005" w:tentative="1">
      <w:start w:val="1"/>
      <w:numFmt w:val="bullet"/>
      <w:lvlText w:val=""/>
      <w:lvlJc w:val="left"/>
      <w:pPr>
        <w:ind w:left="3067" w:hanging="480"/>
      </w:pPr>
      <w:rPr>
        <w:rFonts w:ascii="Wingdings" w:hAnsi="Wingdings" w:hint="default"/>
      </w:rPr>
    </w:lvl>
    <w:lvl w:ilvl="6" w:tplc="04090001" w:tentative="1">
      <w:start w:val="1"/>
      <w:numFmt w:val="bullet"/>
      <w:lvlText w:val=""/>
      <w:lvlJc w:val="left"/>
      <w:pPr>
        <w:ind w:left="3547" w:hanging="480"/>
      </w:pPr>
      <w:rPr>
        <w:rFonts w:ascii="Wingdings" w:hAnsi="Wingdings" w:hint="default"/>
      </w:rPr>
    </w:lvl>
    <w:lvl w:ilvl="7" w:tplc="04090003" w:tentative="1">
      <w:start w:val="1"/>
      <w:numFmt w:val="bullet"/>
      <w:lvlText w:val=""/>
      <w:lvlJc w:val="left"/>
      <w:pPr>
        <w:ind w:left="4027" w:hanging="480"/>
      </w:pPr>
      <w:rPr>
        <w:rFonts w:ascii="Wingdings" w:hAnsi="Wingdings" w:hint="default"/>
      </w:rPr>
    </w:lvl>
    <w:lvl w:ilvl="8" w:tplc="04090005" w:tentative="1">
      <w:start w:val="1"/>
      <w:numFmt w:val="bullet"/>
      <w:lvlText w:val=""/>
      <w:lvlJc w:val="left"/>
      <w:pPr>
        <w:ind w:left="4507" w:hanging="480"/>
      </w:pPr>
      <w:rPr>
        <w:rFonts w:ascii="Wingdings" w:hAnsi="Wingdings" w:hint="default"/>
      </w:rPr>
    </w:lvl>
  </w:abstractNum>
  <w:abstractNum w:abstractNumId="13" w15:restartNumberingAfterBreak="0">
    <w:nsid w:val="79B3111F"/>
    <w:multiLevelType w:val="hybridMultilevel"/>
    <w:tmpl w:val="8A0A1B14"/>
    <w:lvl w:ilvl="0" w:tplc="B44EC358">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7"/>
  </w:num>
  <w:num w:numId="2">
    <w:abstractNumId w:val="1"/>
  </w:num>
  <w:num w:numId="3">
    <w:abstractNumId w:val="13"/>
  </w:num>
  <w:num w:numId="4">
    <w:abstractNumId w:val="8"/>
  </w:num>
  <w:num w:numId="5">
    <w:abstractNumId w:val="6"/>
  </w:num>
  <w:num w:numId="6">
    <w:abstractNumId w:val="3"/>
  </w:num>
  <w:num w:numId="7">
    <w:abstractNumId w:val="12"/>
  </w:num>
  <w:num w:numId="8">
    <w:abstractNumId w:val="11"/>
  </w:num>
  <w:num w:numId="9">
    <w:abstractNumId w:val="4"/>
  </w:num>
  <w:num w:numId="10">
    <w:abstractNumId w:val="10"/>
  </w:num>
  <w:num w:numId="11">
    <w:abstractNumId w:val="5"/>
  </w:num>
  <w:num w:numId="12">
    <w:abstractNumId w:val="9"/>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C40"/>
    <w:rsid w:val="00006AE8"/>
    <w:rsid w:val="000278F3"/>
    <w:rsid w:val="000368EA"/>
    <w:rsid w:val="00052507"/>
    <w:rsid w:val="00067316"/>
    <w:rsid w:val="00070F8F"/>
    <w:rsid w:val="0008328E"/>
    <w:rsid w:val="0008366F"/>
    <w:rsid w:val="0009215A"/>
    <w:rsid w:val="00092FFF"/>
    <w:rsid w:val="000B0194"/>
    <w:rsid w:val="000B6C5F"/>
    <w:rsid w:val="000C2767"/>
    <w:rsid w:val="000D3270"/>
    <w:rsid w:val="00131600"/>
    <w:rsid w:val="001376B2"/>
    <w:rsid w:val="00140157"/>
    <w:rsid w:val="00140A25"/>
    <w:rsid w:val="00141656"/>
    <w:rsid w:val="001756A4"/>
    <w:rsid w:val="0017761C"/>
    <w:rsid w:val="00181071"/>
    <w:rsid w:val="00181281"/>
    <w:rsid w:val="001A0D0D"/>
    <w:rsid w:val="001A4670"/>
    <w:rsid w:val="001B658F"/>
    <w:rsid w:val="001C20C8"/>
    <w:rsid w:val="001C3317"/>
    <w:rsid w:val="001D1086"/>
    <w:rsid w:val="001E7064"/>
    <w:rsid w:val="001F4DD5"/>
    <w:rsid w:val="002008D7"/>
    <w:rsid w:val="00211855"/>
    <w:rsid w:val="002243DE"/>
    <w:rsid w:val="00234701"/>
    <w:rsid w:val="002454D4"/>
    <w:rsid w:val="002530E3"/>
    <w:rsid w:val="00267BC6"/>
    <w:rsid w:val="00270E8F"/>
    <w:rsid w:val="002A62E7"/>
    <w:rsid w:val="002B7B17"/>
    <w:rsid w:val="002D11F1"/>
    <w:rsid w:val="002E07AF"/>
    <w:rsid w:val="002F78E9"/>
    <w:rsid w:val="0034285F"/>
    <w:rsid w:val="0034625C"/>
    <w:rsid w:val="003533F0"/>
    <w:rsid w:val="003830DD"/>
    <w:rsid w:val="003A615C"/>
    <w:rsid w:val="003E062B"/>
    <w:rsid w:val="003E75C5"/>
    <w:rsid w:val="003F2CFA"/>
    <w:rsid w:val="00400D46"/>
    <w:rsid w:val="00402992"/>
    <w:rsid w:val="0040560A"/>
    <w:rsid w:val="00412C54"/>
    <w:rsid w:val="004174CB"/>
    <w:rsid w:val="00434F92"/>
    <w:rsid w:val="004434F0"/>
    <w:rsid w:val="00445276"/>
    <w:rsid w:val="004456CD"/>
    <w:rsid w:val="00452DC4"/>
    <w:rsid w:val="00467367"/>
    <w:rsid w:val="004717F6"/>
    <w:rsid w:val="004824C2"/>
    <w:rsid w:val="004975D1"/>
    <w:rsid w:val="004A2FA3"/>
    <w:rsid w:val="004B31FA"/>
    <w:rsid w:val="004B3804"/>
    <w:rsid w:val="004B70BE"/>
    <w:rsid w:val="004C02E0"/>
    <w:rsid w:val="004D062B"/>
    <w:rsid w:val="004E514C"/>
    <w:rsid w:val="004E7771"/>
    <w:rsid w:val="00521A47"/>
    <w:rsid w:val="00523A06"/>
    <w:rsid w:val="005265B9"/>
    <w:rsid w:val="00527A90"/>
    <w:rsid w:val="00530F9B"/>
    <w:rsid w:val="00531C5E"/>
    <w:rsid w:val="00572E58"/>
    <w:rsid w:val="0058162B"/>
    <w:rsid w:val="00586D99"/>
    <w:rsid w:val="005C386B"/>
    <w:rsid w:val="005D170B"/>
    <w:rsid w:val="005D31F1"/>
    <w:rsid w:val="005D5C34"/>
    <w:rsid w:val="005E5EAB"/>
    <w:rsid w:val="005F5583"/>
    <w:rsid w:val="00600DD3"/>
    <w:rsid w:val="00613648"/>
    <w:rsid w:val="0062251F"/>
    <w:rsid w:val="00623A65"/>
    <w:rsid w:val="0062789E"/>
    <w:rsid w:val="00630E5E"/>
    <w:rsid w:val="0063713B"/>
    <w:rsid w:val="00642582"/>
    <w:rsid w:val="00651ED6"/>
    <w:rsid w:val="00660F3B"/>
    <w:rsid w:val="00664DB4"/>
    <w:rsid w:val="006652DF"/>
    <w:rsid w:val="0066690F"/>
    <w:rsid w:val="00671D65"/>
    <w:rsid w:val="00674C46"/>
    <w:rsid w:val="00676901"/>
    <w:rsid w:val="00695C36"/>
    <w:rsid w:val="006A7115"/>
    <w:rsid w:val="006C6641"/>
    <w:rsid w:val="006D33D0"/>
    <w:rsid w:val="006E7796"/>
    <w:rsid w:val="006F3566"/>
    <w:rsid w:val="0070638A"/>
    <w:rsid w:val="00707865"/>
    <w:rsid w:val="0073158F"/>
    <w:rsid w:val="00735E52"/>
    <w:rsid w:val="00736415"/>
    <w:rsid w:val="0074735F"/>
    <w:rsid w:val="0076614D"/>
    <w:rsid w:val="00781C58"/>
    <w:rsid w:val="007A18AB"/>
    <w:rsid w:val="007A3BB3"/>
    <w:rsid w:val="007B1489"/>
    <w:rsid w:val="007C158C"/>
    <w:rsid w:val="007C283C"/>
    <w:rsid w:val="007D2E5C"/>
    <w:rsid w:val="007D7B8D"/>
    <w:rsid w:val="007E4160"/>
    <w:rsid w:val="007F053F"/>
    <w:rsid w:val="007F4BDA"/>
    <w:rsid w:val="007F6AD8"/>
    <w:rsid w:val="008040B6"/>
    <w:rsid w:val="008344CB"/>
    <w:rsid w:val="00846A6B"/>
    <w:rsid w:val="00852318"/>
    <w:rsid w:val="008577B7"/>
    <w:rsid w:val="00870C76"/>
    <w:rsid w:val="008745F0"/>
    <w:rsid w:val="00874637"/>
    <w:rsid w:val="00885B07"/>
    <w:rsid w:val="008A6492"/>
    <w:rsid w:val="008B24BF"/>
    <w:rsid w:val="008B49E0"/>
    <w:rsid w:val="008B6DE8"/>
    <w:rsid w:val="008C74C3"/>
    <w:rsid w:val="008F3ABE"/>
    <w:rsid w:val="00907F4B"/>
    <w:rsid w:val="00911526"/>
    <w:rsid w:val="009166EC"/>
    <w:rsid w:val="0091703E"/>
    <w:rsid w:val="009179F2"/>
    <w:rsid w:val="00922FF6"/>
    <w:rsid w:val="00927C69"/>
    <w:rsid w:val="00965588"/>
    <w:rsid w:val="009821B3"/>
    <w:rsid w:val="009D0797"/>
    <w:rsid w:val="009D39FB"/>
    <w:rsid w:val="009D5DF6"/>
    <w:rsid w:val="009F544F"/>
    <w:rsid w:val="009F5589"/>
    <w:rsid w:val="00A018F9"/>
    <w:rsid w:val="00A11DE1"/>
    <w:rsid w:val="00A12099"/>
    <w:rsid w:val="00A128FF"/>
    <w:rsid w:val="00A13CBB"/>
    <w:rsid w:val="00A17906"/>
    <w:rsid w:val="00A24F89"/>
    <w:rsid w:val="00A3540F"/>
    <w:rsid w:val="00A4154D"/>
    <w:rsid w:val="00A43B54"/>
    <w:rsid w:val="00A46948"/>
    <w:rsid w:val="00A67BAB"/>
    <w:rsid w:val="00A7120B"/>
    <w:rsid w:val="00A834FE"/>
    <w:rsid w:val="00A90EE4"/>
    <w:rsid w:val="00A91BC5"/>
    <w:rsid w:val="00A97484"/>
    <w:rsid w:val="00AA5E82"/>
    <w:rsid w:val="00AB6572"/>
    <w:rsid w:val="00AB6C40"/>
    <w:rsid w:val="00AC51F7"/>
    <w:rsid w:val="00AF1C3B"/>
    <w:rsid w:val="00AF5C66"/>
    <w:rsid w:val="00AF7370"/>
    <w:rsid w:val="00B03B7D"/>
    <w:rsid w:val="00B06A86"/>
    <w:rsid w:val="00B27C89"/>
    <w:rsid w:val="00B35067"/>
    <w:rsid w:val="00B46C88"/>
    <w:rsid w:val="00B70157"/>
    <w:rsid w:val="00B75881"/>
    <w:rsid w:val="00BA13F8"/>
    <w:rsid w:val="00BA2EE1"/>
    <w:rsid w:val="00BA675D"/>
    <w:rsid w:val="00BB3B2A"/>
    <w:rsid w:val="00BB3B3F"/>
    <w:rsid w:val="00BC2AC9"/>
    <w:rsid w:val="00BC3C06"/>
    <w:rsid w:val="00BC5F1A"/>
    <w:rsid w:val="00BE386A"/>
    <w:rsid w:val="00BE5224"/>
    <w:rsid w:val="00BE599D"/>
    <w:rsid w:val="00BE70CC"/>
    <w:rsid w:val="00C04391"/>
    <w:rsid w:val="00C10896"/>
    <w:rsid w:val="00C130A2"/>
    <w:rsid w:val="00C1581D"/>
    <w:rsid w:val="00C22712"/>
    <w:rsid w:val="00C3015A"/>
    <w:rsid w:val="00C36C3C"/>
    <w:rsid w:val="00C45DA3"/>
    <w:rsid w:val="00C46E0D"/>
    <w:rsid w:val="00C52AA0"/>
    <w:rsid w:val="00C561F0"/>
    <w:rsid w:val="00C71A1E"/>
    <w:rsid w:val="00C7600B"/>
    <w:rsid w:val="00C80556"/>
    <w:rsid w:val="00C82FB7"/>
    <w:rsid w:val="00C83C2D"/>
    <w:rsid w:val="00C94999"/>
    <w:rsid w:val="00CA3F11"/>
    <w:rsid w:val="00CA4844"/>
    <w:rsid w:val="00CA66CC"/>
    <w:rsid w:val="00CE07BB"/>
    <w:rsid w:val="00CE701A"/>
    <w:rsid w:val="00CF57C2"/>
    <w:rsid w:val="00D43B4E"/>
    <w:rsid w:val="00D5165E"/>
    <w:rsid w:val="00D56F9E"/>
    <w:rsid w:val="00D83EF9"/>
    <w:rsid w:val="00DA4561"/>
    <w:rsid w:val="00DC2B6A"/>
    <w:rsid w:val="00DD410A"/>
    <w:rsid w:val="00DD5DFF"/>
    <w:rsid w:val="00E008E8"/>
    <w:rsid w:val="00E10335"/>
    <w:rsid w:val="00E10409"/>
    <w:rsid w:val="00E11E73"/>
    <w:rsid w:val="00E17154"/>
    <w:rsid w:val="00E2117F"/>
    <w:rsid w:val="00E26945"/>
    <w:rsid w:val="00E34AAC"/>
    <w:rsid w:val="00E478CE"/>
    <w:rsid w:val="00E5714E"/>
    <w:rsid w:val="00E7135D"/>
    <w:rsid w:val="00E7173C"/>
    <w:rsid w:val="00E959E8"/>
    <w:rsid w:val="00EA2FC4"/>
    <w:rsid w:val="00EA7D34"/>
    <w:rsid w:val="00EE3500"/>
    <w:rsid w:val="00EF326C"/>
    <w:rsid w:val="00EF3519"/>
    <w:rsid w:val="00F1414A"/>
    <w:rsid w:val="00F20039"/>
    <w:rsid w:val="00F34ECC"/>
    <w:rsid w:val="00F52702"/>
    <w:rsid w:val="00F614DD"/>
    <w:rsid w:val="00F620B5"/>
    <w:rsid w:val="00F71A04"/>
    <w:rsid w:val="00F90B7F"/>
    <w:rsid w:val="00F9149D"/>
    <w:rsid w:val="00FB085B"/>
    <w:rsid w:val="00FD4770"/>
    <w:rsid w:val="00FF0F1E"/>
    <w:rsid w:val="00FF69A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67E05"/>
  <w15:docId w15:val="{ACFD4AAD-E60C-4200-8C41-BFA27E971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C40"/>
    <w:pPr>
      <w:widowControl w:val="0"/>
    </w:pPr>
  </w:style>
  <w:style w:type="paragraph" w:styleId="2">
    <w:name w:val="heading 2"/>
    <w:basedOn w:val="a"/>
    <w:next w:val="a"/>
    <w:link w:val="20"/>
    <w:uiPriority w:val="9"/>
    <w:unhideWhenUsed/>
    <w:qFormat/>
    <w:rsid w:val="00613648"/>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6C4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B6C40"/>
    <w:rPr>
      <w:rFonts w:asciiTheme="majorHAnsi" w:eastAsiaTheme="majorEastAsia" w:hAnsiTheme="majorHAnsi" w:cstheme="majorBidi"/>
      <w:sz w:val="18"/>
      <w:szCs w:val="18"/>
    </w:rPr>
  </w:style>
  <w:style w:type="paragraph" w:styleId="Web">
    <w:name w:val="Normal (Web)"/>
    <w:basedOn w:val="a"/>
    <w:uiPriority w:val="99"/>
    <w:unhideWhenUsed/>
    <w:rsid w:val="00BE599D"/>
    <w:pPr>
      <w:widowControl/>
      <w:spacing w:before="100" w:beforeAutospacing="1" w:after="100" w:afterAutospacing="1"/>
    </w:pPr>
    <w:rPr>
      <w:rFonts w:ascii="新細明體" w:eastAsia="新細明體" w:hAnsi="新細明體" w:cs="新細明體"/>
      <w:kern w:val="0"/>
      <w:szCs w:val="24"/>
    </w:rPr>
  </w:style>
  <w:style w:type="paragraph" w:styleId="a5">
    <w:name w:val="header"/>
    <w:basedOn w:val="a"/>
    <w:link w:val="a6"/>
    <w:uiPriority w:val="99"/>
    <w:unhideWhenUsed/>
    <w:rsid w:val="00E26945"/>
    <w:pPr>
      <w:tabs>
        <w:tab w:val="center" w:pos="4153"/>
        <w:tab w:val="right" w:pos="8306"/>
      </w:tabs>
      <w:snapToGrid w:val="0"/>
    </w:pPr>
    <w:rPr>
      <w:sz w:val="20"/>
      <w:szCs w:val="20"/>
    </w:rPr>
  </w:style>
  <w:style w:type="character" w:customStyle="1" w:styleId="a6">
    <w:name w:val="頁首 字元"/>
    <w:basedOn w:val="a0"/>
    <w:link w:val="a5"/>
    <w:uiPriority w:val="99"/>
    <w:rsid w:val="00E26945"/>
    <w:rPr>
      <w:sz w:val="20"/>
      <w:szCs w:val="20"/>
    </w:rPr>
  </w:style>
  <w:style w:type="paragraph" w:styleId="a7">
    <w:name w:val="footer"/>
    <w:basedOn w:val="a"/>
    <w:link w:val="a8"/>
    <w:uiPriority w:val="99"/>
    <w:unhideWhenUsed/>
    <w:rsid w:val="00E26945"/>
    <w:pPr>
      <w:tabs>
        <w:tab w:val="center" w:pos="4153"/>
        <w:tab w:val="right" w:pos="8306"/>
      </w:tabs>
      <w:snapToGrid w:val="0"/>
    </w:pPr>
    <w:rPr>
      <w:sz w:val="20"/>
      <w:szCs w:val="20"/>
    </w:rPr>
  </w:style>
  <w:style w:type="character" w:customStyle="1" w:styleId="a8">
    <w:name w:val="頁尾 字元"/>
    <w:basedOn w:val="a0"/>
    <w:link w:val="a7"/>
    <w:uiPriority w:val="99"/>
    <w:rsid w:val="00E26945"/>
    <w:rPr>
      <w:sz w:val="20"/>
      <w:szCs w:val="20"/>
    </w:rPr>
  </w:style>
  <w:style w:type="paragraph" w:styleId="a9">
    <w:name w:val="List Paragraph"/>
    <w:basedOn w:val="a"/>
    <w:uiPriority w:val="99"/>
    <w:qFormat/>
    <w:rsid w:val="00781C58"/>
    <w:pPr>
      <w:ind w:leftChars="200" w:left="480"/>
    </w:pPr>
  </w:style>
  <w:style w:type="table" w:styleId="aa">
    <w:name w:val="Table Grid"/>
    <w:basedOn w:val="a1"/>
    <w:uiPriority w:val="59"/>
    <w:rsid w:val="00175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uiPriority w:val="9"/>
    <w:rsid w:val="00613648"/>
    <w:rPr>
      <w:rFonts w:asciiTheme="majorHAnsi" w:eastAsiaTheme="majorEastAsia" w:hAnsiTheme="majorHAnsi" w:cstheme="majorBidi"/>
      <w:b/>
      <w:bCs/>
      <w:sz w:val="48"/>
      <w:szCs w:val="48"/>
    </w:rPr>
  </w:style>
  <w:style w:type="character" w:styleId="ab">
    <w:name w:val="annotation reference"/>
    <w:basedOn w:val="a0"/>
    <w:uiPriority w:val="99"/>
    <w:semiHidden/>
    <w:unhideWhenUsed/>
    <w:rsid w:val="00A11DE1"/>
    <w:rPr>
      <w:sz w:val="18"/>
      <w:szCs w:val="18"/>
    </w:rPr>
  </w:style>
  <w:style w:type="paragraph" w:styleId="ac">
    <w:name w:val="annotation text"/>
    <w:basedOn w:val="a"/>
    <w:link w:val="ad"/>
    <w:uiPriority w:val="99"/>
    <w:semiHidden/>
    <w:unhideWhenUsed/>
    <w:rsid w:val="00A11DE1"/>
  </w:style>
  <w:style w:type="character" w:customStyle="1" w:styleId="ad">
    <w:name w:val="註解文字 字元"/>
    <w:basedOn w:val="a0"/>
    <w:link w:val="ac"/>
    <w:uiPriority w:val="99"/>
    <w:semiHidden/>
    <w:rsid w:val="00A11DE1"/>
  </w:style>
  <w:style w:type="paragraph" w:styleId="ae">
    <w:name w:val="annotation subject"/>
    <w:basedOn w:val="ac"/>
    <w:next w:val="ac"/>
    <w:link w:val="af"/>
    <w:uiPriority w:val="99"/>
    <w:semiHidden/>
    <w:unhideWhenUsed/>
    <w:rsid w:val="00A11DE1"/>
    <w:rPr>
      <w:b/>
      <w:bCs/>
    </w:rPr>
  </w:style>
  <w:style w:type="character" w:customStyle="1" w:styleId="af">
    <w:name w:val="註解主旨 字元"/>
    <w:basedOn w:val="ad"/>
    <w:link w:val="ae"/>
    <w:uiPriority w:val="99"/>
    <w:semiHidden/>
    <w:rsid w:val="00A11DE1"/>
    <w:rPr>
      <w:b/>
      <w:bCs/>
    </w:rPr>
  </w:style>
  <w:style w:type="character" w:styleId="af0">
    <w:name w:val="Hyperlink"/>
    <w:basedOn w:val="a0"/>
    <w:uiPriority w:val="99"/>
    <w:unhideWhenUsed/>
    <w:rsid w:val="00CA66CC"/>
    <w:rPr>
      <w:color w:val="0000FF"/>
      <w:u w:val="single"/>
    </w:rPr>
  </w:style>
  <w:style w:type="character" w:customStyle="1" w:styleId="w8qarf">
    <w:name w:val="w8qarf"/>
    <w:basedOn w:val="a0"/>
    <w:rsid w:val="00F52702"/>
  </w:style>
  <w:style w:type="character" w:customStyle="1" w:styleId="lrzxr">
    <w:name w:val="lrzxr"/>
    <w:basedOn w:val="a0"/>
    <w:rsid w:val="00F52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D194B-7C38-403A-B876-39D4AA108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450</Words>
  <Characters>2567</Characters>
  <Application>Microsoft Office Word</Application>
  <DocSecurity>0</DocSecurity>
  <Lines>21</Lines>
  <Paragraphs>6</Paragraphs>
  <ScaleCrop>false</ScaleCrop>
  <Company>WORKGROUP</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SRPC12</dc:creator>
  <cp:lastModifiedBy>user</cp:lastModifiedBy>
  <cp:revision>2</cp:revision>
  <cp:lastPrinted>2023-01-17T02:20:00Z</cp:lastPrinted>
  <dcterms:created xsi:type="dcterms:W3CDTF">2023-03-03T08:37:00Z</dcterms:created>
  <dcterms:modified xsi:type="dcterms:W3CDTF">2023-03-03T08:37:00Z</dcterms:modified>
</cp:coreProperties>
</file>